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>Сведения</w:t>
      </w:r>
    </w:p>
    <w:p w:rsidR="00B43DF9" w:rsidRPr="000C7C8A" w:rsidRDefault="00FE6F2E" w:rsidP="00B43DF9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 xml:space="preserve">о доходах, расходах, об имуществе и обязательствах имущественного характера </w:t>
      </w:r>
    </w:p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 xml:space="preserve">муниципальных служащих </w:t>
      </w:r>
    </w:p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 xml:space="preserve">администрации </w:t>
      </w:r>
      <w:proofErr w:type="spellStart"/>
      <w:r w:rsidRPr="000C7C8A">
        <w:rPr>
          <w:rFonts w:ascii="Times New Roman" w:hAnsi="Times New Roman" w:cs="Times New Roman"/>
        </w:rPr>
        <w:t>Коневского</w:t>
      </w:r>
      <w:proofErr w:type="spellEnd"/>
      <w:r w:rsidRPr="000C7C8A">
        <w:rPr>
          <w:rFonts w:ascii="Times New Roman" w:hAnsi="Times New Roman" w:cs="Times New Roman"/>
        </w:rPr>
        <w:t xml:space="preserve"> сельсовета Краснозерского района Новосибирской области</w:t>
      </w:r>
    </w:p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>и членов их семей за пери</w:t>
      </w:r>
      <w:r w:rsidR="00FA5634">
        <w:rPr>
          <w:rFonts w:ascii="Times New Roman" w:hAnsi="Times New Roman" w:cs="Times New Roman"/>
        </w:rPr>
        <w:t>од с 1 января по 31 декабря 2018</w:t>
      </w:r>
      <w:r w:rsidRPr="000C7C8A">
        <w:rPr>
          <w:rFonts w:ascii="Times New Roman" w:hAnsi="Times New Roman" w:cs="Times New Roman"/>
        </w:rPr>
        <w:t xml:space="preserve"> года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5"/>
        <w:gridCol w:w="1476"/>
        <w:gridCol w:w="1418"/>
        <w:gridCol w:w="1275"/>
        <w:gridCol w:w="1843"/>
        <w:gridCol w:w="851"/>
        <w:gridCol w:w="992"/>
        <w:gridCol w:w="1276"/>
        <w:gridCol w:w="1134"/>
        <w:gridCol w:w="1134"/>
        <w:gridCol w:w="1134"/>
        <w:gridCol w:w="1275"/>
        <w:gridCol w:w="1418"/>
      </w:tblGrid>
      <w:tr w:rsidR="00FE6F2E" w:rsidRPr="000C7C8A" w:rsidTr="00A925F3">
        <w:trPr>
          <w:trHeight w:val="420"/>
        </w:trPr>
        <w:tc>
          <w:tcPr>
            <w:tcW w:w="475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C7C8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C7C8A">
              <w:rPr>
                <w:rFonts w:ascii="Times New Roman" w:hAnsi="Times New Roman" w:cs="Times New Roman"/>
              </w:rPr>
              <w:t>/</w:t>
            </w:r>
            <w:proofErr w:type="spellStart"/>
            <w:r w:rsidRPr="000C7C8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76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Фамилия 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7C8A">
              <w:rPr>
                <w:rFonts w:ascii="Times New Roman" w:hAnsi="Times New Roman" w:cs="Times New Roman"/>
              </w:rPr>
              <w:t>Декла-рированный</w:t>
            </w:r>
            <w:proofErr w:type="spellEnd"/>
            <w:r w:rsidRPr="000C7C8A">
              <w:rPr>
                <w:rFonts w:ascii="Times New Roman" w:hAnsi="Times New Roman" w:cs="Times New Roman"/>
              </w:rPr>
              <w:t xml:space="preserve"> годовой дохо</w:t>
            </w:r>
            <w:proofErr w:type="gramStart"/>
            <w:r w:rsidRPr="000C7C8A">
              <w:rPr>
                <w:rFonts w:ascii="Times New Roman" w:hAnsi="Times New Roman" w:cs="Times New Roman"/>
              </w:rPr>
              <w:t>д(</w:t>
            </w:r>
            <w:proofErr w:type="gramEnd"/>
            <w:r w:rsidRPr="000C7C8A">
              <w:rPr>
                <w:rFonts w:ascii="Times New Roman" w:hAnsi="Times New Roman" w:cs="Times New Roman"/>
              </w:rPr>
              <w:t>руб.)</w:t>
            </w:r>
          </w:p>
        </w:tc>
        <w:tc>
          <w:tcPr>
            <w:tcW w:w="1418" w:type="dxa"/>
            <w:vMerge w:val="restart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E6F2E" w:rsidRPr="000C7C8A" w:rsidTr="00A925F3">
        <w:trPr>
          <w:trHeight w:val="720"/>
        </w:trPr>
        <w:tc>
          <w:tcPr>
            <w:tcW w:w="475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843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 w:rsidRPr="000C7C8A">
              <w:rPr>
                <w:rFonts w:ascii="Times New Roman" w:hAnsi="Times New Roman" w:cs="Times New Roman"/>
              </w:rPr>
              <w:t>собст-венности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площадь</w:t>
            </w:r>
          </w:p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992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0C7C8A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вид объектов</w:t>
            </w:r>
          </w:p>
        </w:tc>
        <w:tc>
          <w:tcPr>
            <w:tcW w:w="1134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площадь</w:t>
            </w:r>
          </w:p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34" w:type="dxa"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vMerge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E6F2E" w:rsidRPr="000C7C8A" w:rsidRDefault="00FE6F2E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c>
          <w:tcPr>
            <w:tcW w:w="475" w:type="dxa"/>
            <w:vMerge w:val="restart"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6" w:type="dxa"/>
            <w:vMerge w:val="restart"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7C8A">
              <w:rPr>
                <w:rFonts w:ascii="Times New Roman" w:hAnsi="Times New Roman" w:cs="Times New Roman"/>
              </w:rPr>
              <w:t>Савочка</w:t>
            </w:r>
            <w:proofErr w:type="spellEnd"/>
            <w:r w:rsidRPr="000C7C8A">
              <w:rPr>
                <w:rFonts w:ascii="Times New Roman" w:hAnsi="Times New Roman" w:cs="Times New Roman"/>
              </w:rPr>
              <w:t xml:space="preserve"> О.И.</w:t>
            </w:r>
          </w:p>
        </w:tc>
        <w:tc>
          <w:tcPr>
            <w:tcW w:w="1418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главы администрации </w:t>
            </w:r>
          </w:p>
        </w:tc>
        <w:tc>
          <w:tcPr>
            <w:tcW w:w="1275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 Общая совместная, 1/2</w:t>
            </w:r>
          </w:p>
        </w:tc>
        <w:tc>
          <w:tcPr>
            <w:tcW w:w="851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0</w:t>
            </w:r>
            <w:r w:rsidR="00A925F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Ваз 2121</w:t>
            </w:r>
          </w:p>
        </w:tc>
        <w:tc>
          <w:tcPr>
            <w:tcW w:w="1275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259191,14</w:t>
            </w:r>
          </w:p>
        </w:tc>
        <w:tc>
          <w:tcPr>
            <w:tcW w:w="1418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rPr>
          <w:trHeight w:val="522"/>
        </w:trPr>
        <w:tc>
          <w:tcPr>
            <w:tcW w:w="475" w:type="dxa"/>
            <w:vMerge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3" w:type="dxa"/>
          </w:tcPr>
          <w:p w:rsidR="00C42518" w:rsidRPr="000C7C8A" w:rsidRDefault="00C42518" w:rsidP="00A925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Общая совместная, </w:t>
            </w:r>
            <w:r>
              <w:rPr>
                <w:rFonts w:ascii="Times New Roman" w:hAnsi="Times New Roman" w:cs="Times New Roman"/>
              </w:rPr>
              <w:t>½</w:t>
            </w:r>
          </w:p>
        </w:tc>
        <w:tc>
          <w:tcPr>
            <w:tcW w:w="851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992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c>
          <w:tcPr>
            <w:tcW w:w="475" w:type="dxa"/>
            <w:vMerge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 w:val="restart"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Общая долевая,</w:t>
            </w:r>
          </w:p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1/51</w:t>
            </w:r>
          </w:p>
        </w:tc>
        <w:tc>
          <w:tcPr>
            <w:tcW w:w="851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10570000</w:t>
            </w:r>
            <w:r w:rsidR="00A925F3">
              <w:rPr>
                <w:rFonts w:ascii="Times New Roman" w:hAnsi="Times New Roman" w:cs="Times New Roman"/>
              </w:rPr>
              <w:t>, 0</w:t>
            </w:r>
          </w:p>
        </w:tc>
        <w:tc>
          <w:tcPr>
            <w:tcW w:w="992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C42518" w:rsidRPr="000C7C8A" w:rsidRDefault="00C42518" w:rsidP="004E18DC">
            <w:pPr>
              <w:spacing w:after="0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Автомобиль </w:t>
            </w:r>
            <w:r w:rsidRPr="000C7C8A">
              <w:rPr>
                <w:rFonts w:ascii="Times New Roman" w:hAnsi="Times New Roman" w:cs="Times New Roman"/>
                <w:lang w:val="en-US"/>
              </w:rPr>
              <w:t>TOYOTA</w:t>
            </w:r>
            <w:r w:rsidRPr="000C7C8A">
              <w:rPr>
                <w:rFonts w:ascii="Times New Roman" w:hAnsi="Times New Roman" w:cs="Times New Roman"/>
              </w:rPr>
              <w:t xml:space="preserve"> </w:t>
            </w:r>
            <w:r w:rsidRPr="000C7C8A">
              <w:rPr>
                <w:rFonts w:ascii="Times New Roman" w:hAnsi="Times New Roman" w:cs="Times New Roman"/>
                <w:lang w:val="en-US"/>
              </w:rPr>
              <w:t>RAV</w:t>
            </w:r>
            <w:r w:rsidRPr="000C7C8A">
              <w:rPr>
                <w:rFonts w:ascii="Times New Roman" w:hAnsi="Times New Roman" w:cs="Times New Roman"/>
              </w:rPr>
              <w:t xml:space="preserve"> 4;</w:t>
            </w:r>
          </w:p>
          <w:p w:rsidR="00C42518" w:rsidRPr="000C7C8A" w:rsidRDefault="00C42518" w:rsidP="004E18DC">
            <w:pPr>
              <w:spacing w:after="0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Трактор Т-40</w:t>
            </w:r>
          </w:p>
        </w:tc>
        <w:tc>
          <w:tcPr>
            <w:tcW w:w="1275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963763,84</w:t>
            </w:r>
          </w:p>
        </w:tc>
        <w:tc>
          <w:tcPr>
            <w:tcW w:w="1418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c>
          <w:tcPr>
            <w:tcW w:w="475" w:type="dxa"/>
            <w:vMerge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Общая долевая,</w:t>
            </w:r>
          </w:p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1/51</w:t>
            </w:r>
          </w:p>
        </w:tc>
        <w:tc>
          <w:tcPr>
            <w:tcW w:w="851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10570000</w:t>
            </w:r>
            <w:r w:rsidR="00A925F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c>
          <w:tcPr>
            <w:tcW w:w="475" w:type="dxa"/>
            <w:vMerge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Общая совместная, 1/2</w:t>
            </w:r>
          </w:p>
        </w:tc>
        <w:tc>
          <w:tcPr>
            <w:tcW w:w="851" w:type="dxa"/>
          </w:tcPr>
          <w:p w:rsidR="00C42518" w:rsidRPr="000C7C8A" w:rsidRDefault="00C42518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0</w:t>
            </w:r>
            <w:r w:rsidR="00A925F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rPr>
          <w:trHeight w:val="600"/>
        </w:trPr>
        <w:tc>
          <w:tcPr>
            <w:tcW w:w="475" w:type="dxa"/>
            <w:vMerge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3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Общая совместная, 1/2</w:t>
            </w:r>
          </w:p>
        </w:tc>
        <w:tc>
          <w:tcPr>
            <w:tcW w:w="851" w:type="dxa"/>
          </w:tcPr>
          <w:p w:rsidR="00C42518" w:rsidRDefault="00C42518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  <w:p w:rsidR="00C42518" w:rsidRPr="000C7C8A" w:rsidRDefault="00C42518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rPr>
          <w:trHeight w:val="270"/>
        </w:trPr>
        <w:tc>
          <w:tcPr>
            <w:tcW w:w="475" w:type="dxa"/>
            <w:vMerge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42518" w:rsidRPr="000C7C8A" w:rsidRDefault="00C42518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3" w:type="dxa"/>
          </w:tcPr>
          <w:p w:rsidR="00C42518" w:rsidRDefault="00C42518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И</w:t>
            </w:r>
            <w:r w:rsidRPr="000C7C8A">
              <w:rPr>
                <w:rFonts w:ascii="Times New Roman" w:hAnsi="Times New Roman" w:cs="Times New Roman"/>
              </w:rPr>
              <w:t>ндивидуальная</w:t>
            </w:r>
          </w:p>
          <w:p w:rsidR="00C42518" w:rsidRPr="000C7C8A" w:rsidRDefault="00C42518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42518" w:rsidRPr="000C7C8A" w:rsidRDefault="00C42518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992" w:type="dxa"/>
          </w:tcPr>
          <w:p w:rsidR="00C42518" w:rsidRPr="000C7C8A" w:rsidRDefault="00C42518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rPr>
          <w:trHeight w:val="555"/>
        </w:trPr>
        <w:tc>
          <w:tcPr>
            <w:tcW w:w="475" w:type="dxa"/>
            <w:vMerge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42518" w:rsidRPr="000C7C8A" w:rsidRDefault="00C42518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C42518" w:rsidRPr="000C7C8A" w:rsidRDefault="00C42518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274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C42518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42518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42518" w:rsidRPr="000C7C8A" w:rsidRDefault="00C42518" w:rsidP="00C4251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C42518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42518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rPr>
          <w:trHeight w:val="361"/>
        </w:trPr>
        <w:tc>
          <w:tcPr>
            <w:tcW w:w="475" w:type="dxa"/>
            <w:vMerge/>
          </w:tcPr>
          <w:p w:rsidR="00C42518" w:rsidRPr="000C7C8A" w:rsidRDefault="00C42518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42518" w:rsidRPr="000C7C8A" w:rsidRDefault="00C42518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C42518" w:rsidRPr="000C7C8A" w:rsidRDefault="00C42518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1134" w:type="dxa"/>
          </w:tcPr>
          <w:p w:rsidR="00C42518" w:rsidRPr="000C7C8A" w:rsidRDefault="00C42518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518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rPr>
          <w:trHeight w:val="420"/>
        </w:trPr>
        <w:tc>
          <w:tcPr>
            <w:tcW w:w="475" w:type="dxa"/>
            <w:vMerge w:val="restart"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76" w:type="dxa"/>
            <w:vMerge w:val="restart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7C8A">
              <w:rPr>
                <w:rFonts w:ascii="Times New Roman" w:hAnsi="Times New Roman" w:cs="Times New Roman"/>
              </w:rPr>
              <w:t>Вандакурова</w:t>
            </w:r>
            <w:proofErr w:type="spellEnd"/>
            <w:r w:rsidRPr="000C7C8A"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1418" w:type="dxa"/>
            <w:vMerge w:val="restart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специалист 1 разряда</w:t>
            </w:r>
          </w:p>
        </w:tc>
        <w:tc>
          <w:tcPr>
            <w:tcW w:w="1275" w:type="dxa"/>
            <w:vMerge w:val="restart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  <w:vMerge w:val="restart"/>
          </w:tcPr>
          <w:p w:rsidR="00C42518" w:rsidRPr="000C7C8A" w:rsidRDefault="00C42518" w:rsidP="00BC7FD6">
            <w:pPr>
              <w:spacing w:after="0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Общая долевая</w:t>
            </w:r>
          </w:p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1/52</w:t>
            </w:r>
          </w:p>
        </w:tc>
        <w:tc>
          <w:tcPr>
            <w:tcW w:w="851" w:type="dxa"/>
            <w:vMerge w:val="restart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12512800</w:t>
            </w:r>
            <w:r w:rsidR="00A925F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vMerge w:val="restart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134" w:type="dxa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C42518" w:rsidRPr="000C7C8A" w:rsidRDefault="00C42518" w:rsidP="00BC7F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Автомобиль </w:t>
            </w:r>
            <w:proofErr w:type="spellStart"/>
            <w:r w:rsidRPr="000C7C8A">
              <w:rPr>
                <w:rFonts w:ascii="Times New Roman" w:hAnsi="Times New Roman" w:cs="Times New Roman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автозам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370000,30</w:t>
            </w:r>
          </w:p>
        </w:tc>
        <w:tc>
          <w:tcPr>
            <w:tcW w:w="1418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rPr>
          <w:trHeight w:val="735"/>
        </w:trPr>
        <w:tc>
          <w:tcPr>
            <w:tcW w:w="475" w:type="dxa"/>
            <w:vMerge/>
          </w:tcPr>
          <w:p w:rsidR="00C42518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42518" w:rsidRPr="000C7C8A" w:rsidRDefault="00C42518" w:rsidP="00374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1134" w:type="dxa"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rPr>
          <w:trHeight w:val="299"/>
        </w:trPr>
        <w:tc>
          <w:tcPr>
            <w:tcW w:w="475" w:type="dxa"/>
            <w:vMerge w:val="restart"/>
          </w:tcPr>
          <w:p w:rsidR="00C42518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6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Кузьмичева Н. Ю.  </w:t>
            </w:r>
          </w:p>
        </w:tc>
        <w:tc>
          <w:tcPr>
            <w:tcW w:w="1418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275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C42518" w:rsidRPr="000C7C8A" w:rsidRDefault="00C42518" w:rsidP="004E18D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C42518" w:rsidRPr="00A925F3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925F3">
              <w:rPr>
                <w:rFonts w:ascii="Times New Roman" w:hAnsi="Times New Roman" w:cs="Times New Roman"/>
              </w:rPr>
              <w:t>48,2</w:t>
            </w:r>
          </w:p>
        </w:tc>
        <w:tc>
          <w:tcPr>
            <w:tcW w:w="1134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C42518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42518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104496,27</w:t>
            </w:r>
          </w:p>
        </w:tc>
        <w:tc>
          <w:tcPr>
            <w:tcW w:w="1418" w:type="dxa"/>
            <w:vMerge w:val="restart"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518" w:rsidRPr="000C7C8A" w:rsidTr="00A925F3">
        <w:trPr>
          <w:trHeight w:val="591"/>
        </w:trPr>
        <w:tc>
          <w:tcPr>
            <w:tcW w:w="475" w:type="dxa"/>
            <w:vMerge/>
          </w:tcPr>
          <w:p w:rsidR="00C42518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C42518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42518" w:rsidRPr="000C7C8A" w:rsidRDefault="00C42518" w:rsidP="004E18D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C42518" w:rsidRPr="00A925F3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925F3">
              <w:rPr>
                <w:rFonts w:ascii="Times New Roman" w:hAnsi="Times New Roman" w:cs="Times New Roman"/>
              </w:rPr>
              <w:t>3967</w:t>
            </w:r>
          </w:p>
        </w:tc>
        <w:tc>
          <w:tcPr>
            <w:tcW w:w="1134" w:type="dxa"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C42518" w:rsidRPr="000C7C8A" w:rsidRDefault="00C42518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42518" w:rsidRPr="000C7C8A" w:rsidRDefault="00C42518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5F3" w:rsidRPr="000C7C8A" w:rsidTr="00A925F3">
        <w:trPr>
          <w:trHeight w:val="259"/>
        </w:trPr>
        <w:tc>
          <w:tcPr>
            <w:tcW w:w="475" w:type="dxa"/>
            <w:vMerge/>
          </w:tcPr>
          <w:p w:rsidR="00A925F3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 w:val="restart"/>
          </w:tcPr>
          <w:p w:rsidR="00A925F3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A925F3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A925F3" w:rsidRPr="000C7C8A" w:rsidRDefault="00A925F3" w:rsidP="004E18D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A925F3" w:rsidRPr="00A925F3" w:rsidRDefault="00A925F3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925F3">
              <w:rPr>
                <w:rFonts w:ascii="Times New Roman" w:hAnsi="Times New Roman" w:cs="Times New Roman"/>
              </w:rPr>
              <w:t>48,2</w:t>
            </w:r>
          </w:p>
        </w:tc>
        <w:tc>
          <w:tcPr>
            <w:tcW w:w="1134" w:type="dxa"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A925F3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</w:p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Гайа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Трактор МТЗ -82</w:t>
            </w:r>
          </w:p>
        </w:tc>
        <w:tc>
          <w:tcPr>
            <w:tcW w:w="1275" w:type="dxa"/>
            <w:vMerge w:val="restart"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554598,23</w:t>
            </w:r>
          </w:p>
        </w:tc>
        <w:tc>
          <w:tcPr>
            <w:tcW w:w="1418" w:type="dxa"/>
            <w:vMerge w:val="restart"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5F3" w:rsidRPr="000C7C8A" w:rsidTr="00A925F3">
        <w:trPr>
          <w:trHeight w:val="568"/>
        </w:trPr>
        <w:tc>
          <w:tcPr>
            <w:tcW w:w="475" w:type="dxa"/>
            <w:vMerge/>
          </w:tcPr>
          <w:p w:rsidR="00A925F3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A925F3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925F3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925F3" w:rsidRPr="000C7C8A" w:rsidRDefault="00A925F3" w:rsidP="004E18D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A925F3" w:rsidRPr="00A925F3" w:rsidRDefault="00A925F3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925F3">
              <w:rPr>
                <w:rFonts w:ascii="Times New Roman" w:hAnsi="Times New Roman" w:cs="Times New Roman"/>
              </w:rPr>
              <w:t>3967</w:t>
            </w:r>
          </w:p>
        </w:tc>
        <w:tc>
          <w:tcPr>
            <w:tcW w:w="1134" w:type="dxa"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5F3" w:rsidRPr="000C7C8A" w:rsidTr="00A925F3">
        <w:trPr>
          <w:trHeight w:val="211"/>
        </w:trPr>
        <w:tc>
          <w:tcPr>
            <w:tcW w:w="475" w:type="dxa"/>
            <w:vMerge/>
          </w:tcPr>
          <w:p w:rsidR="00A925F3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 w:val="restart"/>
          </w:tcPr>
          <w:p w:rsidR="00A925F3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vMerge w:val="restart"/>
          </w:tcPr>
          <w:p w:rsidR="00A925F3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A925F3" w:rsidRPr="000C7C8A" w:rsidRDefault="00A925F3" w:rsidP="004E18D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A925F3" w:rsidRPr="00A925F3" w:rsidRDefault="00A925F3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925F3">
              <w:rPr>
                <w:rFonts w:ascii="Times New Roman" w:hAnsi="Times New Roman" w:cs="Times New Roman"/>
              </w:rPr>
              <w:t>48,2</w:t>
            </w:r>
          </w:p>
        </w:tc>
        <w:tc>
          <w:tcPr>
            <w:tcW w:w="1134" w:type="dxa"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A925F3" w:rsidRPr="000C7C8A" w:rsidRDefault="00A925F3" w:rsidP="004E1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5F3" w:rsidRPr="000C7C8A" w:rsidTr="00A925F3">
        <w:trPr>
          <w:trHeight w:val="577"/>
        </w:trPr>
        <w:tc>
          <w:tcPr>
            <w:tcW w:w="475" w:type="dxa"/>
            <w:vMerge/>
          </w:tcPr>
          <w:p w:rsidR="00A925F3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A925F3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925F3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925F3" w:rsidRPr="000C7C8A" w:rsidRDefault="00A925F3" w:rsidP="00374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A925F3" w:rsidRPr="00A925F3" w:rsidRDefault="00A925F3" w:rsidP="00302F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925F3">
              <w:rPr>
                <w:rFonts w:ascii="Times New Roman" w:hAnsi="Times New Roman" w:cs="Times New Roman"/>
              </w:rPr>
              <w:t>3967</w:t>
            </w:r>
          </w:p>
        </w:tc>
        <w:tc>
          <w:tcPr>
            <w:tcW w:w="1134" w:type="dxa"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925F3" w:rsidRPr="000C7C8A" w:rsidRDefault="00A925F3" w:rsidP="00374F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</w:p>
    <w:p w:rsidR="00886A0E" w:rsidRPr="000C7C8A" w:rsidRDefault="00886A0E">
      <w:pPr>
        <w:rPr>
          <w:rFonts w:ascii="Times New Roman" w:hAnsi="Times New Roman" w:cs="Times New Roman"/>
        </w:rPr>
      </w:pPr>
    </w:p>
    <w:sectPr w:rsidR="00886A0E" w:rsidRPr="000C7C8A" w:rsidSect="00161F26">
      <w:pgSz w:w="16838" w:h="11906" w:orient="landscape"/>
      <w:pgMar w:top="360" w:right="1134" w:bottom="360" w:left="5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6F2E"/>
    <w:rsid w:val="000B68F2"/>
    <w:rsid w:val="000C7C8A"/>
    <w:rsid w:val="00342AC0"/>
    <w:rsid w:val="004E18DC"/>
    <w:rsid w:val="005A6591"/>
    <w:rsid w:val="005F68F6"/>
    <w:rsid w:val="00670FB1"/>
    <w:rsid w:val="00886A0E"/>
    <w:rsid w:val="00A925F3"/>
    <w:rsid w:val="00B43DF9"/>
    <w:rsid w:val="00BC7FD6"/>
    <w:rsid w:val="00C42518"/>
    <w:rsid w:val="00FA5634"/>
    <w:rsid w:val="00FE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Конево</cp:lastModifiedBy>
  <cp:revision>8</cp:revision>
  <dcterms:created xsi:type="dcterms:W3CDTF">2018-11-12T05:38:00Z</dcterms:created>
  <dcterms:modified xsi:type="dcterms:W3CDTF">2019-04-19T04:41:00Z</dcterms:modified>
</cp:coreProperties>
</file>