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6B9" w:rsidRDefault="006016B9" w:rsidP="00CF76E8">
      <w:pPr>
        <w:rPr>
          <w:rFonts w:cs="Calibri"/>
          <w:noProof/>
        </w:rPr>
      </w:pPr>
    </w:p>
    <w:p w:rsidR="00C80C33" w:rsidRPr="002C04E6" w:rsidRDefault="002C04E6" w:rsidP="002C04E6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2C04E6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Реестр недвижимости Новосибирска пополнился сведениями о более 25 тысячах объектов</w:t>
      </w:r>
    </w:p>
    <w:p w:rsidR="002C04E6" w:rsidRDefault="002C04E6" w:rsidP="00C80C3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C04E6" w:rsidRPr="002C04E6" w:rsidRDefault="002C04E6" w:rsidP="002C04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Это результат комплексных кадастровых работ, проведенных в Новосибирской области в 2022 и 2023 годах.</w:t>
      </w:r>
    </w:p>
    <w:p w:rsidR="002C04E6" w:rsidRPr="002C04E6" w:rsidRDefault="002C04E6" w:rsidP="002C04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На территории региона уже четыре года проводятся комплексные кадастровые работы, в рамках которых устанавливаются точные границы земельных участков, местоположение зданий и сооружений на них, связи объектов капитального строительства с земельными участками. Все сведения вносятся в Единый государственный реестр недвижимости.</w:t>
      </w:r>
    </w:p>
    <w:p w:rsidR="002C04E6" w:rsidRPr="002C04E6" w:rsidRDefault="002C04E6" w:rsidP="002C04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>В 2023 году в Новосибирской области проведено самое массовое обследование территорий. Работы проводились за счет средств федерального и регионального бюджетов, в 2023 году объем таких средств для региона составил почти 15 млн рублей.</w:t>
      </w:r>
    </w:p>
    <w:p w:rsidR="002C04E6" w:rsidRPr="002C04E6" w:rsidRDefault="002C04E6" w:rsidP="002C04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Работы проведены в отношении 311 кадастровых кварталов, включающих более 25 тысяч объектов в Барабинском, Венгеровском, Искитимском, Колыванском, Коченевском, Маслянинском, Мошковском, Тогучинском, Новосибирском, Черепановском, Чистоозерном районах Новосибирской области.  </w:t>
      </w:r>
    </w:p>
    <w:p w:rsidR="002C04E6" w:rsidRPr="002C04E6" w:rsidRDefault="002C04E6" w:rsidP="002C04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Заказчиком комплексных кадастровых работ в области выступает департамент имущественных и земельных отношений Новосибирской области.</w:t>
      </w:r>
    </w:p>
    <w:p w:rsidR="002C04E6" w:rsidRPr="002C04E6" w:rsidRDefault="002C04E6" w:rsidP="002C04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i/>
          <w:color w:val="000000"/>
          <w:sz w:val="28"/>
          <w:szCs w:val="28"/>
          <w:lang w:eastAsia="ru-RU"/>
        </w:rPr>
        <w:t>«Комплексные кадастровые работы позволили сэкономить денежные средства граждан для проведения межевания своих участков, уточнения их границ, дополнительных обращений в органы власти для внесения актуальных сведений об объектах недвижимости»</w:t>
      </w: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- отметил заместитель руководителя департамента земельных и имущественных отношений Новосибирской области </w:t>
      </w:r>
      <w:r w:rsidRPr="002C04E6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Павел Комаров</w:t>
      </w: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</w:t>
      </w:r>
    </w:p>
    <w:p w:rsidR="002C04E6" w:rsidRPr="002C04E6" w:rsidRDefault="002C04E6" w:rsidP="00DB528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результате комплексных кадастровых работ с начала года в реестре недвижимости исправлено б</w:t>
      </w:r>
      <w:r w:rsidR="00DB528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олее 6 тысяч реестровых ошибок.</w:t>
      </w:r>
    </w:p>
    <w:p w:rsidR="002C04E6" w:rsidRPr="002C04E6" w:rsidRDefault="002C04E6" w:rsidP="002C04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>Как сообщила руководитель Управления Росреестра по Новосибирской области Светлана Рягузова: «Комплексные кадастровые работы – это эффективный инструмент по формированию точных данных о земле и объектах капитального строительства, которые защитят их владельцев от споров и судебных разбирательств, будут способствовать эффективному развитию территорий, повышению инвестиционной привлекательности региона. Все мероприятия проводятся в том числе в рамках реализации госпрограммы «Национальная система пространственных данных»».</w:t>
      </w:r>
    </w:p>
    <w:p w:rsidR="002C04E6" w:rsidRPr="002C04E6" w:rsidRDefault="002C04E6" w:rsidP="002C04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ab/>
        <w:t>Совместная работа Управления Росреестра по Новосибирской области и региональных властей по организации проведения комплексных кадастровых работ на территории области будет продолжена в 2024 году.</w:t>
      </w:r>
    </w:p>
    <w:p w:rsidR="00C80C33" w:rsidRPr="00C80C33" w:rsidRDefault="002C04E6" w:rsidP="002C04E6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информацией о проведении в Новосибирской области комплексных кадастровых работ можно ознакомиться на официальном сайте Росреестра в разделе </w:t>
      </w:r>
      <w:hyperlink r:id="rId7" w:history="1">
        <w:r w:rsidRPr="002C04E6">
          <w:rPr>
            <w:rStyle w:val="a3"/>
            <w:rFonts w:ascii="Segoe UI" w:eastAsia="Times New Roman" w:hAnsi="Segoe UI" w:cs="Segoe UI"/>
            <w:sz w:val="28"/>
            <w:szCs w:val="28"/>
            <w:lang w:eastAsia="ru-RU"/>
          </w:rPr>
          <w:t>«Открытая служба»</w:t>
        </w:r>
      </w:hyperlink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  <w:r w:rsidRPr="002C04E6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</w:p>
    <w:p w:rsidR="008447B0" w:rsidRPr="007C0523" w:rsidRDefault="008447B0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8447B0" w:rsidRPr="007C0523" w:rsidSect="002C04E6">
      <w:headerReference w:type="even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284" w:rsidRDefault="00473284" w:rsidP="00747FDB">
      <w:pPr>
        <w:spacing w:after="0" w:line="240" w:lineRule="auto"/>
      </w:pPr>
      <w:r>
        <w:separator/>
      </w:r>
    </w:p>
  </w:endnote>
  <w:endnote w:type="continuationSeparator" w:id="0">
    <w:p w:rsidR="00473284" w:rsidRDefault="0047328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284" w:rsidRDefault="00473284" w:rsidP="00747FDB">
      <w:pPr>
        <w:spacing w:after="0" w:line="240" w:lineRule="auto"/>
      </w:pPr>
      <w:r>
        <w:separator/>
      </w:r>
    </w:p>
  </w:footnote>
  <w:footnote w:type="continuationSeparator" w:id="0">
    <w:p w:rsidR="00473284" w:rsidRDefault="0047328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13B" w:rsidRDefault="008F413B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26EB"/>
    <w:rsid w:val="00050A62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0F213C"/>
    <w:rsid w:val="00115A10"/>
    <w:rsid w:val="00141714"/>
    <w:rsid w:val="00147492"/>
    <w:rsid w:val="0016035A"/>
    <w:rsid w:val="001800B3"/>
    <w:rsid w:val="00185F2E"/>
    <w:rsid w:val="0019476C"/>
    <w:rsid w:val="001C7A54"/>
    <w:rsid w:val="00203E51"/>
    <w:rsid w:val="00256153"/>
    <w:rsid w:val="00291652"/>
    <w:rsid w:val="002C04E6"/>
    <w:rsid w:val="002C29BC"/>
    <w:rsid w:val="002D5D9B"/>
    <w:rsid w:val="002E57A7"/>
    <w:rsid w:val="00300DC6"/>
    <w:rsid w:val="003216E6"/>
    <w:rsid w:val="00362580"/>
    <w:rsid w:val="00367EA4"/>
    <w:rsid w:val="003A1BBF"/>
    <w:rsid w:val="003C0E01"/>
    <w:rsid w:val="003C44D4"/>
    <w:rsid w:val="003D68F1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3284"/>
    <w:rsid w:val="004760C6"/>
    <w:rsid w:val="00477F74"/>
    <w:rsid w:val="004906C6"/>
    <w:rsid w:val="00494069"/>
    <w:rsid w:val="004E5606"/>
    <w:rsid w:val="00503A62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76C63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77444"/>
    <w:rsid w:val="00785807"/>
    <w:rsid w:val="007A1A9E"/>
    <w:rsid w:val="007B2542"/>
    <w:rsid w:val="007C0523"/>
    <w:rsid w:val="0080229B"/>
    <w:rsid w:val="00807E70"/>
    <w:rsid w:val="0083407C"/>
    <w:rsid w:val="00836E3C"/>
    <w:rsid w:val="008447B0"/>
    <w:rsid w:val="00844F03"/>
    <w:rsid w:val="008609E3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53503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82348"/>
    <w:rsid w:val="00BB4775"/>
    <w:rsid w:val="00BB6423"/>
    <w:rsid w:val="00BD03AA"/>
    <w:rsid w:val="00BF5FF5"/>
    <w:rsid w:val="00C028C8"/>
    <w:rsid w:val="00C13553"/>
    <w:rsid w:val="00C47D80"/>
    <w:rsid w:val="00C80194"/>
    <w:rsid w:val="00C80C33"/>
    <w:rsid w:val="00CA3F4D"/>
    <w:rsid w:val="00CE1BF2"/>
    <w:rsid w:val="00CF76E8"/>
    <w:rsid w:val="00D06BB4"/>
    <w:rsid w:val="00D17291"/>
    <w:rsid w:val="00D65C8A"/>
    <w:rsid w:val="00D9604A"/>
    <w:rsid w:val="00DA7F89"/>
    <w:rsid w:val="00DB5287"/>
    <w:rsid w:val="00DD1B0C"/>
    <w:rsid w:val="00DE1EF3"/>
    <w:rsid w:val="00DE5CE2"/>
    <w:rsid w:val="00DF2633"/>
    <w:rsid w:val="00E018D4"/>
    <w:rsid w:val="00E10065"/>
    <w:rsid w:val="00E334AF"/>
    <w:rsid w:val="00E6331D"/>
    <w:rsid w:val="00E64CC9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E68BC-EFFB-47AC-AA10-882B33344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47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  <w:style w:type="character" w:customStyle="1" w:styleId="10">
    <w:name w:val="Заголовок 1 Знак"/>
    <w:basedOn w:val="a0"/>
    <w:link w:val="1"/>
    <w:uiPriority w:val="9"/>
    <w:rsid w:val="008447B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open-service/statistika-i-analitika/kompleksnye-kadastrovye-rabotyNovosibirskayaOblas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Шелопугина Елена Евгеньевна</cp:lastModifiedBy>
  <cp:revision>19</cp:revision>
  <cp:lastPrinted>2022-01-19T07:30:00Z</cp:lastPrinted>
  <dcterms:created xsi:type="dcterms:W3CDTF">2023-04-24T06:32:00Z</dcterms:created>
  <dcterms:modified xsi:type="dcterms:W3CDTF">2023-11-23T09:37:00Z</dcterms:modified>
</cp:coreProperties>
</file>