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E" w:rsidRPr="00587EFE" w:rsidRDefault="00587EFE" w:rsidP="00587EFE">
      <w:pPr>
        <w:rPr>
          <w:rFonts w:ascii="Times New Roman" w:hAnsi="Times New Roman" w:cs="Times New Roman"/>
          <w:sz w:val="28"/>
          <w:szCs w:val="28"/>
        </w:rPr>
      </w:pPr>
    </w:p>
    <w:p w:rsidR="00587EFE" w:rsidRPr="00587EFE" w:rsidRDefault="00587EFE" w:rsidP="0058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7EFE" w:rsidRPr="00587EFE" w:rsidRDefault="00587EFE" w:rsidP="0058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   АДМИНИСТРАЦИЯ                                 </w:t>
      </w:r>
    </w:p>
    <w:p w:rsidR="00587EFE" w:rsidRPr="00587EFE" w:rsidRDefault="00587EFE" w:rsidP="00587EF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КОНЕВСКОГО СЕЛЬСОВЕТА КРАСНОЗЕРСКОГО РАЙОНА</w:t>
      </w:r>
    </w:p>
    <w:p w:rsidR="00587EFE" w:rsidRPr="00587EFE" w:rsidRDefault="00587EFE" w:rsidP="0058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87EFE" w:rsidRPr="00587EFE" w:rsidRDefault="00587EFE" w:rsidP="0058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09.01.2019                                   с</w:t>
      </w:r>
      <w:proofErr w:type="gramStart"/>
      <w:r w:rsidRPr="00587EF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87EFE">
        <w:rPr>
          <w:rFonts w:ascii="Times New Roman" w:hAnsi="Times New Roman" w:cs="Times New Roman"/>
          <w:sz w:val="28"/>
          <w:szCs w:val="28"/>
        </w:rPr>
        <w:t>онево                                       № 2 -Р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EFE" w:rsidRPr="00587EFE" w:rsidRDefault="00587EFE" w:rsidP="00587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Об утверждении плана контрольных мероприятий по внутреннему муниципальному финансовому контролю на 2019  год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ab/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На основании ст.269.2 Бюджетного кодекса Российской Федерации, </w:t>
      </w:r>
    </w:p>
    <w:p w:rsidR="00587EFE" w:rsidRPr="00587EFE" w:rsidRDefault="00587EFE" w:rsidP="00587EFE">
      <w:pPr>
        <w:numPr>
          <w:ilvl w:val="0"/>
          <w:numId w:val="1"/>
        </w:numPr>
        <w:tabs>
          <w:tab w:val="clear" w:pos="1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Утвердить план контрольных мероприятий по внутреннему муниципальному финансовому контролю администрации </w:t>
      </w:r>
      <w:proofErr w:type="spellStart"/>
      <w:r w:rsidRPr="00587EFE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Pr="00587EF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2019 год (Приложение).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2.Специалисту 1 разряда администрации </w:t>
      </w:r>
      <w:proofErr w:type="spellStart"/>
      <w:r w:rsidRPr="00587EFE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Pr="00587EF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</w:t>
      </w:r>
      <w:proofErr w:type="spellStart"/>
      <w:r w:rsidRPr="00587EFE">
        <w:rPr>
          <w:rFonts w:ascii="Times New Roman" w:hAnsi="Times New Roman" w:cs="Times New Roman"/>
          <w:sz w:val="28"/>
          <w:szCs w:val="28"/>
        </w:rPr>
        <w:t>Т.А.Вандакурова</w:t>
      </w:r>
      <w:proofErr w:type="spellEnd"/>
      <w:r w:rsidRPr="00587EFE">
        <w:rPr>
          <w:rFonts w:ascii="Times New Roman" w:hAnsi="Times New Roman" w:cs="Times New Roman"/>
          <w:sz w:val="28"/>
          <w:szCs w:val="28"/>
        </w:rPr>
        <w:t>) обеспечить выполнение утвержденного плана контрольных мероприятий на 2019 год.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87EFE">
        <w:rPr>
          <w:rFonts w:ascii="Times New Roman" w:hAnsi="Times New Roman" w:cs="Times New Roman"/>
          <w:sz w:val="28"/>
          <w:szCs w:val="28"/>
        </w:rPr>
        <w:t>Разместить распоряжение</w:t>
      </w:r>
      <w:proofErr w:type="gramEnd"/>
      <w:r w:rsidRPr="00587EF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Pr="00587EFE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Pr="00587EF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587EFE" w:rsidRPr="00587EFE" w:rsidRDefault="00587EFE" w:rsidP="00587EF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E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7EFE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87EFE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Pr="00587EF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В.В.Калашников                                                                         </w:t>
      </w:r>
    </w:p>
    <w:p w:rsidR="00587EFE" w:rsidRPr="00587EFE" w:rsidRDefault="00587EFE" w:rsidP="00587E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7EFE" w:rsidRPr="00587EFE" w:rsidRDefault="00587EFE" w:rsidP="00587EF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587EFE">
        <w:rPr>
          <w:rFonts w:ascii="Times New Roman" w:hAnsi="Times New Roman" w:cs="Times New Roman"/>
          <w:sz w:val="20"/>
          <w:szCs w:val="20"/>
        </w:rPr>
        <w:t>Т.А.Вандакурова</w:t>
      </w:r>
      <w:proofErr w:type="spellEnd"/>
    </w:p>
    <w:p w:rsidR="00587EFE" w:rsidRPr="00587EFE" w:rsidRDefault="00587EFE" w:rsidP="00587EF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587EFE" w:rsidRPr="00587EFE" w:rsidSect="00587EFE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  <w:r w:rsidRPr="00587EFE">
        <w:rPr>
          <w:rFonts w:ascii="Times New Roman" w:hAnsi="Times New Roman" w:cs="Times New Roman"/>
          <w:sz w:val="20"/>
          <w:szCs w:val="20"/>
        </w:rPr>
        <w:t>77-170</w:t>
      </w:r>
    </w:p>
    <w:p w:rsidR="00587EFE" w:rsidRPr="00587EFE" w:rsidRDefault="00587EFE" w:rsidP="00587EF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87EFE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7EFE" w:rsidRPr="00587EFE" w:rsidRDefault="00587EFE" w:rsidP="00587E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587EFE" w:rsidRPr="00587EFE" w:rsidRDefault="00587EFE" w:rsidP="00587E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87EFE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Pr="00587EFE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                                                                                    Краснозерского района </w:t>
      </w:r>
    </w:p>
    <w:p w:rsidR="00587EFE" w:rsidRPr="00587EFE" w:rsidRDefault="00587EFE" w:rsidP="00587E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87EFE" w:rsidRPr="00587EFE" w:rsidRDefault="00587EFE" w:rsidP="00587E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от  09.01.2019  № 2 -</w:t>
      </w:r>
      <w:proofErr w:type="gramStart"/>
      <w:r w:rsidRPr="00587EFE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587EFE" w:rsidRPr="00587EFE" w:rsidRDefault="00587EFE" w:rsidP="00587E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EFE" w:rsidRPr="00587EFE" w:rsidRDefault="00587EFE" w:rsidP="0058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587EFE" w:rsidRPr="00587EFE" w:rsidRDefault="00587EFE" w:rsidP="00587E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>контрольных мероприятий по внутреннему муниципальному финансовому контролю на 2019  год.</w:t>
      </w:r>
    </w:p>
    <w:p w:rsidR="00587EFE" w:rsidRPr="00587EFE" w:rsidRDefault="00587EFE" w:rsidP="00587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EFE" w:rsidRPr="00587EFE" w:rsidRDefault="00587EFE" w:rsidP="00587E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48" w:type="dxa"/>
        <w:tblInd w:w="-1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791"/>
        <w:gridCol w:w="2268"/>
        <w:gridCol w:w="1417"/>
        <w:gridCol w:w="1276"/>
        <w:gridCol w:w="1134"/>
        <w:gridCol w:w="1984"/>
      </w:tblGrid>
      <w:tr w:rsidR="00587EFE" w:rsidRPr="00587EFE" w:rsidTr="00587EFE">
        <w:tc>
          <w:tcPr>
            <w:tcW w:w="578" w:type="dxa"/>
            <w:shd w:val="clear" w:color="auto" w:fill="auto"/>
          </w:tcPr>
          <w:p w:rsidR="00587EFE" w:rsidRPr="00587EFE" w:rsidRDefault="00587EFE" w:rsidP="00D757D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587EFE" w:rsidRPr="00587EFE" w:rsidRDefault="00587EFE" w:rsidP="00D757D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2268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проверки</w:t>
            </w:r>
          </w:p>
        </w:tc>
        <w:tc>
          <w:tcPr>
            <w:tcW w:w="1417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276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Проверяемый период</w:t>
            </w:r>
          </w:p>
        </w:tc>
        <w:tc>
          <w:tcPr>
            <w:tcW w:w="1134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1984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587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 проверки</w:t>
            </w:r>
          </w:p>
        </w:tc>
      </w:tr>
      <w:tr w:rsidR="00587EFE" w:rsidRPr="00587EFE" w:rsidTr="00587EFE">
        <w:trPr>
          <w:trHeight w:val="708"/>
        </w:trPr>
        <w:tc>
          <w:tcPr>
            <w:tcW w:w="578" w:type="dxa"/>
            <w:shd w:val="clear" w:color="auto" w:fill="auto"/>
          </w:tcPr>
          <w:p w:rsidR="00587EFE" w:rsidRPr="00587EFE" w:rsidRDefault="00587EFE" w:rsidP="00D757D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7EFE" w:rsidRPr="00587EFE" w:rsidRDefault="00587EFE" w:rsidP="00D757D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auto"/>
          </w:tcPr>
          <w:p w:rsidR="00587EFE" w:rsidRPr="00587EFE" w:rsidRDefault="00587EFE" w:rsidP="00D7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87EFE">
              <w:rPr>
                <w:rFonts w:ascii="Times New Roman" w:hAnsi="Times New Roman" w:cs="Times New Roman"/>
                <w:sz w:val="28"/>
                <w:szCs w:val="28"/>
              </w:rPr>
              <w:t>Коневского</w:t>
            </w:r>
            <w:proofErr w:type="spellEnd"/>
            <w:r w:rsidRPr="00587EF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2268" w:type="dxa"/>
            <w:shd w:val="clear" w:color="auto" w:fill="auto"/>
          </w:tcPr>
          <w:p w:rsidR="00587EFE" w:rsidRPr="00587EFE" w:rsidRDefault="00587EFE" w:rsidP="00D7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sz w:val="28"/>
                <w:szCs w:val="28"/>
              </w:rPr>
              <w:t>Соблюдение действующего законодательства Российской Федерации и иных норм правовых актов в сфере закупок товаров, работ и  услуг для обеспечения муниципальных нужд</w:t>
            </w:r>
          </w:p>
        </w:tc>
        <w:tc>
          <w:tcPr>
            <w:tcW w:w="1417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1276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shd w:val="clear" w:color="auto" w:fill="auto"/>
          </w:tcPr>
          <w:p w:rsidR="00587EFE" w:rsidRPr="00587EFE" w:rsidRDefault="00587EFE" w:rsidP="00D7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:rsidR="00587EFE" w:rsidRPr="00587EFE" w:rsidRDefault="00587EFE" w:rsidP="00D75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FE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внутреннему финансовому контролю</w:t>
            </w:r>
          </w:p>
        </w:tc>
      </w:tr>
    </w:tbl>
    <w:p w:rsidR="00587EFE" w:rsidRPr="00587EFE" w:rsidRDefault="00587EFE" w:rsidP="00587EFE">
      <w:pPr>
        <w:rPr>
          <w:rFonts w:ascii="Times New Roman" w:hAnsi="Times New Roman" w:cs="Times New Roman"/>
          <w:sz w:val="28"/>
          <w:szCs w:val="28"/>
        </w:rPr>
      </w:pPr>
      <w:r w:rsidRPr="00587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587EFE" w:rsidRPr="00F664D3" w:rsidRDefault="00587EFE" w:rsidP="00587EFE">
      <w:pPr>
        <w:rPr>
          <w:sz w:val="24"/>
          <w:szCs w:val="24"/>
        </w:rPr>
      </w:pPr>
    </w:p>
    <w:p w:rsidR="00587EFE" w:rsidRDefault="00587EFE" w:rsidP="00587EFE">
      <w:pPr>
        <w:rPr>
          <w:color w:val="FF0000"/>
          <w:sz w:val="24"/>
          <w:szCs w:val="24"/>
        </w:rPr>
      </w:pPr>
    </w:p>
    <w:p w:rsidR="005E0AE6" w:rsidRDefault="005E0AE6"/>
    <w:sectPr w:rsidR="005E0AE6" w:rsidSect="0058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39B6"/>
    <w:multiLevelType w:val="hybridMultilevel"/>
    <w:tmpl w:val="A5B218FE"/>
    <w:lvl w:ilvl="0" w:tplc="F04653F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6B5208F9"/>
    <w:multiLevelType w:val="hybridMultilevel"/>
    <w:tmpl w:val="5D90FB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7EFE"/>
    <w:rsid w:val="00587EFE"/>
    <w:rsid w:val="005E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2019-04-19T05:33:00Z</dcterms:created>
  <dcterms:modified xsi:type="dcterms:W3CDTF">2019-04-19T05:36:00Z</dcterms:modified>
</cp:coreProperties>
</file>