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66" w:rsidRPr="008A75F7" w:rsidRDefault="000E0366" w:rsidP="000E0366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hAnsi="Times New Roman" w:cs="Times New Roman"/>
          <w:b/>
        </w:rPr>
      </w:pPr>
      <w:r w:rsidRPr="008A75F7">
        <w:rPr>
          <w:rFonts w:ascii="Times New Roman" w:hAnsi="Times New Roman" w:cs="Times New Roman"/>
          <w:b/>
        </w:rPr>
        <w:t xml:space="preserve">№   </w:t>
      </w:r>
      <w:r>
        <w:rPr>
          <w:rFonts w:ascii="Times New Roman" w:hAnsi="Times New Roman" w:cs="Times New Roman"/>
          <w:b/>
        </w:rPr>
        <w:t>15</w:t>
      </w:r>
      <w:r w:rsidRPr="008A75F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b/>
        </w:rPr>
        <w:t>30</w:t>
      </w:r>
      <w:r w:rsidRPr="008A75F7">
        <w:rPr>
          <w:rFonts w:ascii="Times New Roman" w:hAnsi="Times New Roman" w:cs="Times New Roman"/>
          <w:b/>
        </w:rPr>
        <w:t>.10.2019 г.</w:t>
      </w:r>
    </w:p>
    <w:p w:rsidR="000E0366" w:rsidRPr="008A75F7" w:rsidRDefault="000E0366" w:rsidP="000E0366">
      <w:pPr>
        <w:spacing w:after="0"/>
        <w:rPr>
          <w:rFonts w:ascii="Times New Roman" w:hAnsi="Times New Roman" w:cs="Times New Roman"/>
        </w:rPr>
      </w:pPr>
      <w:r w:rsidRPr="008A75F7">
        <w:rPr>
          <w:rFonts w:ascii="Times New Roman" w:hAnsi="Times New Roman" w:cs="Times New Roman"/>
        </w:rPr>
        <w:t xml:space="preserve">                                       </w:t>
      </w:r>
    </w:p>
    <w:p w:rsidR="000E0366" w:rsidRPr="008A75F7" w:rsidRDefault="000E0366" w:rsidP="000E0366">
      <w:pPr>
        <w:spacing w:after="0"/>
        <w:jc w:val="center"/>
        <w:rPr>
          <w:rFonts w:ascii="Times New Roman" w:hAnsi="Times New Roman" w:cs="Times New Roman"/>
          <w:b/>
        </w:rPr>
      </w:pPr>
      <w:r w:rsidRPr="008A75F7">
        <w:rPr>
          <w:rFonts w:ascii="Times New Roman" w:hAnsi="Times New Roman" w:cs="Times New Roman"/>
          <w:b/>
        </w:rPr>
        <w:t>ВЕСТНИК</w:t>
      </w:r>
    </w:p>
    <w:p w:rsidR="000E0366" w:rsidRPr="008A75F7" w:rsidRDefault="000E0366" w:rsidP="000E036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8A75F7">
        <w:rPr>
          <w:rFonts w:ascii="Times New Roman" w:hAnsi="Times New Roman" w:cs="Times New Roman"/>
          <w:b/>
        </w:rPr>
        <w:t>КОНЕВСКОГО СЕЛЬСОВЕТА</w:t>
      </w:r>
    </w:p>
    <w:p w:rsidR="000E0366" w:rsidRPr="00D865C0" w:rsidRDefault="000E0366" w:rsidP="000E0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АДМИНИСТРАЦИЯ КОНЕВСКОГО СЕЛЬСОВЕТА</w:t>
      </w:r>
    </w:p>
    <w:p w:rsidR="000E0366" w:rsidRPr="00D865C0" w:rsidRDefault="000E0366" w:rsidP="000E0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0E0366" w:rsidRPr="00D865C0" w:rsidRDefault="000E0366" w:rsidP="000E0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0366" w:rsidRPr="00D865C0" w:rsidRDefault="000E0366" w:rsidP="000E0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E0366" w:rsidRPr="00D865C0" w:rsidRDefault="000E0366" w:rsidP="000E0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0366" w:rsidRPr="00D865C0" w:rsidRDefault="000E0366" w:rsidP="000E0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 xml:space="preserve">От 21.10.2019 г.                      с.  Конево          </w:t>
      </w:r>
      <w:r w:rsidRPr="00D865C0">
        <w:rPr>
          <w:rFonts w:ascii="Times New Roman" w:hAnsi="Times New Roman" w:cs="Times New Roman"/>
          <w:sz w:val="28"/>
          <w:szCs w:val="28"/>
        </w:rPr>
        <w:tab/>
      </w:r>
      <w:r w:rsidRPr="00D865C0">
        <w:rPr>
          <w:rFonts w:ascii="Times New Roman" w:hAnsi="Times New Roman" w:cs="Times New Roman"/>
          <w:sz w:val="28"/>
          <w:szCs w:val="28"/>
        </w:rPr>
        <w:tab/>
        <w:t xml:space="preserve">                     № 70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Коневского сельсовета Краснозерского района Новосибирской области от  28.01.2008  № 5 "Об утверждении Положения об оплате труда работников, замещающих должности, 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не являющимися должностями муниципальной службы</w:t>
      </w:r>
    </w:p>
    <w:p w:rsidR="000E0366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и рабочих в администрации Коневского сельсовета"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 xml:space="preserve">       В целях упорядочения оплаты труда работников, замещающих должности, не являющиеся должностями муниципальной службы  и рабочих  в администрации Коневского  сельсовета Краснозерского района, в  соответствии с Трудовым кодексом Российской Федерации,  Бюджетным кодексом Российской Федерации, Федеральным законом от 06.10.2003г. № 131-ФЗ "Об общих принципах организации местного самоуправления в Российской Федерации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5C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Коневского сельсовета Краснозерского района Новосибирской области № 5 от 28.01.2008 «Положения об оплате труда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работников, замещающих должности, не являющимися должностями муниципальной службы и рабочих в администрации Коневского сельсовета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 xml:space="preserve"> 1.1.В разделе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65C0">
        <w:rPr>
          <w:rFonts w:ascii="Times New Roman" w:hAnsi="Times New Roman" w:cs="Times New Roman"/>
          <w:sz w:val="28"/>
          <w:szCs w:val="28"/>
        </w:rPr>
        <w:t>Оплата труда работников, замещающих должности, не являющиеся должностями муниципальной службы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5C0">
        <w:rPr>
          <w:rFonts w:ascii="Times New Roman" w:hAnsi="Times New Roman" w:cs="Times New Roman"/>
          <w:sz w:val="28"/>
          <w:szCs w:val="28"/>
        </w:rPr>
        <w:t xml:space="preserve">  подраздел II  «Размеры должностных работников»  изложить в следующей редакции: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«II. Размеры должностных окладов работников</w:t>
      </w:r>
    </w:p>
    <w:tbl>
      <w:tblPr>
        <w:tblW w:w="66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455"/>
        <w:gridCol w:w="1665"/>
      </w:tblGrid>
      <w:tr w:rsidR="000E0366" w:rsidRPr="00D865C0" w:rsidTr="00410792">
        <w:trPr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D865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0E0366" w:rsidRPr="00D865C0" w:rsidTr="004107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Инспектор ВУС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2363</w:t>
            </w:r>
          </w:p>
        </w:tc>
      </w:tr>
      <w:tr w:rsidR="000E0366" w:rsidRPr="00D865C0" w:rsidTr="004107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D865C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865C0">
        <w:rPr>
          <w:rFonts w:ascii="Times New Roman" w:hAnsi="Times New Roman" w:cs="Times New Roman"/>
          <w:sz w:val="28"/>
          <w:szCs w:val="28"/>
        </w:rPr>
        <w:t xml:space="preserve"> 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5C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865C0">
        <w:rPr>
          <w:rFonts w:ascii="Times New Roman" w:hAnsi="Times New Roman" w:cs="Times New Roman"/>
          <w:sz w:val="28"/>
          <w:szCs w:val="28"/>
        </w:rPr>
        <w:t xml:space="preserve"> Оплата труда рабочих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5C0">
        <w:rPr>
          <w:rFonts w:ascii="Times New Roman" w:hAnsi="Times New Roman" w:cs="Times New Roman"/>
          <w:sz w:val="28"/>
          <w:szCs w:val="28"/>
        </w:rPr>
        <w:t xml:space="preserve">   подраздел II «Размеры должностных окладов рабочих»   изложить в следующей редакции: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 xml:space="preserve">                                  « II. Размеры  окладов рабочих 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560"/>
        <w:gridCol w:w="1800"/>
      </w:tblGrid>
      <w:tr w:rsidR="000E0366" w:rsidRPr="00D865C0" w:rsidTr="00410792">
        <w:trPr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r w:rsidRPr="00D865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и характеристика работ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Размер оклада, рублей</w:t>
            </w:r>
          </w:p>
        </w:tc>
      </w:tr>
      <w:tr w:rsidR="000E0366" w:rsidRPr="00D865C0" w:rsidTr="00410792">
        <w:trPr>
          <w:trHeight w:val="3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4 разряда</w:t>
            </w:r>
          </w:p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- управление легковыми автомобилями всех типов.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с линии. Устранение возникших во время работы на линии мелких неисправностей, не требующих разборки механизмов.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7790</w:t>
            </w:r>
          </w:p>
        </w:tc>
      </w:tr>
      <w:tr w:rsidR="000E0366" w:rsidRPr="00D865C0" w:rsidTr="00410792">
        <w:trPr>
          <w:trHeight w:val="3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 1 разряда</w:t>
            </w:r>
          </w:p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- уборка помещения административного здания. Удаление пыли с мебели, подметание и мытье вручную стен, полов, окон. Удаление пыли с потолка, влажная протирка стен, дверей, подоконников, оконных решеток. Подметание и мытье площадки перед входом в здание. Сбор и перемещение мусора в установленное место. Чистка и дезинфицирование санитарно-технического оборудования в местах общего пользования. Получение моющих и дезинфицирующих средств, инвентаря и обтирочного материала. В зимний период очистка дорожек от снега. В период отопительного сезона является ответственной за режим работы отопительного котла.</w:t>
            </w:r>
          </w:p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66" w:rsidRPr="00D865C0" w:rsidRDefault="000E0366" w:rsidP="0041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5C0">
              <w:rPr>
                <w:rFonts w:ascii="Times New Roman" w:hAnsi="Times New Roman" w:cs="Times New Roman"/>
                <w:sz w:val="28"/>
                <w:szCs w:val="28"/>
              </w:rPr>
              <w:t>6770</w:t>
            </w:r>
          </w:p>
        </w:tc>
      </w:tr>
    </w:tbl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"Вестник Коневского сельсовета" и на официальном сайте администрации Коневского сельсовета Краснозерского района Новосибирской области.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Глава Коневского сельсовета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E0366" w:rsidRPr="00D865C0" w:rsidRDefault="000E0366" w:rsidP="000E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5C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В.В.Калашников </w:t>
      </w: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66530B" w:rsidRPr="009D46A9" w:rsidRDefault="0066530B" w:rsidP="0066530B">
      <w:pPr>
        <w:pStyle w:val="1"/>
        <w:numPr>
          <w:ilvl w:val="0"/>
          <w:numId w:val="1"/>
        </w:numPr>
        <w:ind w:left="0" w:right="0" w:firstLine="0"/>
        <w:rPr>
          <w:b w:val="0"/>
          <w:bCs/>
          <w:sz w:val="24"/>
          <w:szCs w:val="24"/>
        </w:rPr>
      </w:pPr>
      <w:r w:rsidRPr="009D46A9">
        <w:rPr>
          <w:b w:val="0"/>
          <w:bCs/>
          <w:sz w:val="24"/>
          <w:szCs w:val="24"/>
        </w:rPr>
        <w:t xml:space="preserve">СОВЕТ ДЕПУТАТОВ </w:t>
      </w:r>
    </w:p>
    <w:p w:rsidR="0066530B" w:rsidRPr="009D46A9" w:rsidRDefault="0066530B" w:rsidP="0066530B">
      <w:pPr>
        <w:pStyle w:val="1"/>
        <w:numPr>
          <w:ilvl w:val="0"/>
          <w:numId w:val="1"/>
        </w:numPr>
        <w:ind w:left="0" w:right="0" w:firstLine="0"/>
        <w:rPr>
          <w:b w:val="0"/>
          <w:bCs/>
          <w:sz w:val="24"/>
          <w:szCs w:val="24"/>
        </w:rPr>
      </w:pPr>
      <w:r w:rsidRPr="009D46A9">
        <w:rPr>
          <w:b w:val="0"/>
          <w:bCs/>
          <w:sz w:val="24"/>
          <w:szCs w:val="24"/>
        </w:rPr>
        <w:t>КОНЕВСКОГО СЕЛЬСОВЕТА</w:t>
      </w:r>
    </w:p>
    <w:p w:rsidR="0066530B" w:rsidRPr="009D46A9" w:rsidRDefault="0066530B" w:rsidP="0066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46A9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66530B" w:rsidRPr="009D46A9" w:rsidRDefault="0066530B" w:rsidP="0066530B">
      <w:pPr>
        <w:pStyle w:val="1"/>
        <w:ind w:right="0"/>
        <w:rPr>
          <w:b w:val="0"/>
          <w:sz w:val="24"/>
          <w:szCs w:val="24"/>
        </w:rPr>
      </w:pPr>
      <w:r w:rsidRPr="009D46A9">
        <w:rPr>
          <w:b w:val="0"/>
          <w:sz w:val="24"/>
          <w:szCs w:val="24"/>
        </w:rPr>
        <w:t xml:space="preserve">                                        </w:t>
      </w:r>
    </w:p>
    <w:p w:rsidR="0066530B" w:rsidRPr="009D46A9" w:rsidRDefault="0066530B" w:rsidP="0066530B">
      <w:pPr>
        <w:pStyle w:val="1"/>
        <w:numPr>
          <w:ilvl w:val="0"/>
          <w:numId w:val="1"/>
        </w:numPr>
        <w:ind w:left="0" w:right="0" w:firstLine="0"/>
        <w:rPr>
          <w:b w:val="0"/>
          <w:bCs/>
          <w:sz w:val="24"/>
          <w:szCs w:val="24"/>
        </w:rPr>
      </w:pPr>
      <w:r w:rsidRPr="009D46A9">
        <w:rPr>
          <w:b w:val="0"/>
          <w:bCs/>
          <w:sz w:val="24"/>
          <w:szCs w:val="24"/>
        </w:rPr>
        <w:t>РЕШЕНИЕ</w:t>
      </w:r>
    </w:p>
    <w:p w:rsidR="0066530B" w:rsidRPr="009D46A9" w:rsidRDefault="0066530B" w:rsidP="0066530B">
      <w:pPr>
        <w:pStyle w:val="1"/>
        <w:numPr>
          <w:ilvl w:val="0"/>
          <w:numId w:val="1"/>
        </w:numPr>
        <w:ind w:left="0" w:right="0"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сорок шестой сессии </w:t>
      </w:r>
      <w:r w:rsidRPr="009D46A9">
        <w:rPr>
          <w:b w:val="0"/>
          <w:bCs/>
          <w:sz w:val="24"/>
          <w:szCs w:val="24"/>
        </w:rPr>
        <w:t xml:space="preserve">  (пятого созыва)</w:t>
      </w:r>
    </w:p>
    <w:p w:rsidR="0066530B" w:rsidRPr="009D46A9" w:rsidRDefault="0066530B" w:rsidP="0066530B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9D46A9">
        <w:rPr>
          <w:rFonts w:ascii="Times New Roman" w:hAnsi="Times New Roman" w:cs="Times New Roman"/>
          <w:sz w:val="24"/>
          <w:szCs w:val="24"/>
          <w:lang w:eastAsia="en-US"/>
        </w:rPr>
        <w:t>22.10.2019  г.                                            с</w:t>
      </w:r>
      <w:proofErr w:type="gramStart"/>
      <w:r w:rsidRPr="009D46A9">
        <w:rPr>
          <w:rFonts w:ascii="Times New Roman" w:hAnsi="Times New Roman" w:cs="Times New Roman"/>
          <w:sz w:val="24"/>
          <w:szCs w:val="24"/>
          <w:lang w:eastAsia="en-US"/>
        </w:rPr>
        <w:t>.К</w:t>
      </w:r>
      <w:proofErr w:type="gramEnd"/>
      <w:r w:rsidRPr="009D46A9">
        <w:rPr>
          <w:rFonts w:ascii="Times New Roman" w:hAnsi="Times New Roman" w:cs="Times New Roman"/>
          <w:sz w:val="24"/>
          <w:szCs w:val="24"/>
          <w:lang w:eastAsia="en-US"/>
        </w:rPr>
        <w:t>онево                                                              № 46-3</w:t>
      </w:r>
    </w:p>
    <w:p w:rsidR="0066530B" w:rsidRPr="009D46A9" w:rsidRDefault="0066530B" w:rsidP="0066530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30B" w:rsidRPr="009D46A9" w:rsidRDefault="0066530B" w:rsidP="0066530B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D46A9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Коневского сельсовета Краснозерского района Новосибирской области № 15-5 от 27.02.2017 г. «Об утверждении Положения «Об оплате труда 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Коневского сельсовета Краснозерского района Новосибирской области»</w:t>
      </w:r>
    </w:p>
    <w:p w:rsidR="0066530B" w:rsidRPr="009D46A9" w:rsidRDefault="0066530B" w:rsidP="0066530B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D4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30B" w:rsidRPr="009D46A9" w:rsidRDefault="0066530B" w:rsidP="0066530B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6530B" w:rsidRPr="009D46A9" w:rsidRDefault="0066530B" w:rsidP="0066530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6A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9D46A9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Новосибирской области от 31.01.2017 № 20-п «О нормативах формирования 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Постановлением Губернатора Новосибирской области от 15.10.2019 № 249-ДСП, Совет депутатов Коневского сельсовета Краснозерского района Новосибирской области РЕШИЛ:</w:t>
      </w:r>
      <w:proofErr w:type="gramEnd"/>
    </w:p>
    <w:p w:rsidR="0066530B" w:rsidRDefault="0066530B" w:rsidP="0066530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6A9">
        <w:rPr>
          <w:rFonts w:ascii="Times New Roman" w:hAnsi="Times New Roman" w:cs="Times New Roman"/>
          <w:sz w:val="24"/>
          <w:szCs w:val="24"/>
        </w:rPr>
        <w:t>1. Внести следующие изменения в Положение об оплате труда лиц, замещающих муниципальные должности, действующих на постоянной основе и муниципальных служащих Коневского сельсовета Краснозерского района Новосибирской области,   утвержденное решением 15 сессии Совета депутатов Коневского  сельсовета Краснозерского района Новосибирской области  от 27.02.2017 года № 15-5 (далее – Положение):</w:t>
      </w:r>
    </w:p>
    <w:p w:rsidR="0066530B" w:rsidRPr="00BA447C" w:rsidRDefault="0066530B" w:rsidP="006653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 xml:space="preserve">1.1. В пунктах 2.2, 3.2  Положения слова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47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A447C"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 w:rsidRPr="00BA447C">
        <w:rPr>
          <w:rFonts w:ascii="Times New Roman" w:hAnsi="Times New Roman" w:cs="Times New Roman"/>
          <w:sz w:val="28"/>
          <w:szCs w:val="28"/>
        </w:rPr>
        <w:t xml:space="preserve"> 2500,00 рублей» заменить словами «равен 2608 рублей».</w:t>
      </w:r>
    </w:p>
    <w:p w:rsidR="0066530B" w:rsidRPr="00BA447C" w:rsidRDefault="0066530B" w:rsidP="006653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>1.2. В пункте 3.3 раздела 3 Положения  таблицу  изложить в следующей редакции: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20"/>
        <w:gridCol w:w="3600"/>
      </w:tblGrid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</w:tr>
      <w:tr w:rsidR="0066530B" w:rsidRPr="00690E46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</w:tbl>
    <w:p w:rsidR="0066530B" w:rsidRPr="00BA447C" w:rsidRDefault="0066530B" w:rsidP="0066530B">
      <w:pPr>
        <w:pStyle w:val="a4"/>
        <w:numPr>
          <w:ilvl w:val="0"/>
          <w:numId w:val="1"/>
        </w:numPr>
        <w:shd w:val="clear" w:color="auto" w:fill="FFFFFF"/>
        <w:spacing w:after="0" w:line="274" w:lineRule="exact"/>
        <w:rPr>
          <w:sz w:val="28"/>
          <w:szCs w:val="28"/>
        </w:rPr>
      </w:pPr>
    </w:p>
    <w:p w:rsidR="0066530B" w:rsidRPr="00571879" w:rsidRDefault="0066530B" w:rsidP="006653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В пунктах </w:t>
      </w:r>
      <w:r w:rsidRPr="00571879">
        <w:rPr>
          <w:rFonts w:ascii="Times New Roman" w:hAnsi="Times New Roman" w:cs="Times New Roman"/>
          <w:sz w:val="28"/>
          <w:szCs w:val="28"/>
        </w:rPr>
        <w:t xml:space="preserve">  4.1</w:t>
      </w:r>
      <w:r>
        <w:rPr>
          <w:rFonts w:ascii="Times New Roman" w:hAnsi="Times New Roman" w:cs="Times New Roman"/>
          <w:sz w:val="28"/>
          <w:szCs w:val="28"/>
        </w:rPr>
        <w:t xml:space="preserve">, 4.2. </w:t>
      </w:r>
      <w:r w:rsidRPr="00571879">
        <w:rPr>
          <w:rFonts w:ascii="Times New Roman" w:hAnsi="Times New Roman" w:cs="Times New Roman"/>
          <w:sz w:val="28"/>
          <w:szCs w:val="28"/>
        </w:rPr>
        <w:t xml:space="preserve"> раздела 4  слова  «БД</w:t>
      </w:r>
      <w:proofErr w:type="gramStart"/>
      <w:r w:rsidRPr="0057187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71879">
        <w:rPr>
          <w:rFonts w:ascii="Times New Roman" w:hAnsi="Times New Roman" w:cs="Times New Roman"/>
          <w:sz w:val="28"/>
          <w:szCs w:val="28"/>
        </w:rPr>
        <w:t>базовый должностной оклад)= 2500 рублей» заменить словами «БДО(базовый должностной оклад) равен 2608рублей;»;</w:t>
      </w:r>
    </w:p>
    <w:p w:rsidR="0066530B" w:rsidRPr="00571879" w:rsidRDefault="0066530B" w:rsidP="006653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571879">
        <w:rPr>
          <w:rFonts w:ascii="Times New Roman" w:hAnsi="Times New Roman" w:cs="Times New Roman"/>
          <w:sz w:val="28"/>
          <w:szCs w:val="28"/>
        </w:rPr>
        <w:t xml:space="preserve"> в пункте 4.2  раздела 4  слова « НК</w:t>
      </w:r>
      <w:proofErr w:type="gramStart"/>
      <w:r w:rsidRPr="00571879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Pr="00571879">
        <w:rPr>
          <w:rFonts w:ascii="Times New Roman" w:hAnsi="Times New Roman" w:cs="Times New Roman"/>
          <w:sz w:val="28"/>
          <w:szCs w:val="28"/>
        </w:rPr>
        <w:t xml:space="preserve"> норматив ежемесячной надбавки за классный чин муниципальных служащих, который устанавливается равным:</w:t>
      </w:r>
    </w:p>
    <w:tbl>
      <w:tblPr>
        <w:tblW w:w="9735" w:type="dxa"/>
        <w:tblInd w:w="108" w:type="dxa"/>
        <w:tblLayout w:type="fixed"/>
        <w:tblLook w:val="04A0"/>
      </w:tblPr>
      <w:tblGrid>
        <w:gridCol w:w="6123"/>
        <w:gridCol w:w="3612"/>
      </w:tblGrid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ежемесячной надбавки за классный чин муниципальных служащих&lt;*&gt;, рублей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</w:tr>
      <w:tr w:rsidR="0066530B" w:rsidRPr="00E92266" w:rsidTr="00243876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30B" w:rsidRPr="00E92266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6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30B" w:rsidRPr="00BA447C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7C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</w:tr>
    </w:tbl>
    <w:p w:rsidR="0066530B" w:rsidRPr="009D46A9" w:rsidRDefault="0066530B" w:rsidP="0066530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заменить на 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92266">
        <w:rPr>
          <w:rFonts w:ascii="Times New Roman" w:hAnsi="Times New Roman" w:cs="Times New Roman"/>
          <w:sz w:val="24"/>
          <w:szCs w:val="24"/>
        </w:rPr>
        <w:t>НК</w:t>
      </w:r>
      <w:proofErr w:type="gramStart"/>
      <w:r w:rsidRPr="00E92266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E92266">
        <w:rPr>
          <w:rFonts w:ascii="Times New Roman" w:hAnsi="Times New Roman" w:cs="Times New Roman"/>
          <w:sz w:val="24"/>
          <w:szCs w:val="24"/>
        </w:rPr>
        <w:t xml:space="preserve"> норматив ежемесячной надбавки за классный чин муниципальных служащих, который устанавливается равным: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20"/>
        <w:gridCol w:w="3600"/>
      </w:tblGrid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</w:tr>
      <w:tr w:rsidR="0066530B" w:rsidRPr="009D46A9" w:rsidTr="00243876">
        <w:tc>
          <w:tcPr>
            <w:tcW w:w="6120" w:type="dxa"/>
          </w:tcPr>
          <w:p w:rsidR="0066530B" w:rsidRPr="009D46A9" w:rsidRDefault="0066530B" w:rsidP="00243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600" w:type="dxa"/>
          </w:tcPr>
          <w:p w:rsidR="0066530B" w:rsidRPr="009D46A9" w:rsidRDefault="0066530B" w:rsidP="00243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A9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</w:tbl>
    <w:p w:rsidR="0066530B" w:rsidRPr="009D46A9" w:rsidRDefault="0066530B" w:rsidP="0066530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30B" w:rsidRPr="009D46A9" w:rsidRDefault="0066530B" w:rsidP="0066530B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46A9">
        <w:rPr>
          <w:rFonts w:ascii="Times New Roman" w:hAnsi="Times New Roman" w:cs="Times New Roman"/>
          <w:sz w:val="24"/>
          <w:szCs w:val="24"/>
        </w:rPr>
        <w:t>2. Настоящее решение подлежит применению с 1 октября 2019 года.</w:t>
      </w:r>
    </w:p>
    <w:p w:rsidR="0066530B" w:rsidRPr="009D46A9" w:rsidRDefault="0066530B" w:rsidP="0066530B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46A9">
        <w:rPr>
          <w:rFonts w:ascii="Times New Roman" w:hAnsi="Times New Roman" w:cs="Times New Roman"/>
          <w:sz w:val="24"/>
          <w:szCs w:val="24"/>
        </w:rPr>
        <w:t>3 . Решение опубликовать  в периодическом  печатном издании «Вестник Коневского сельсовета» и разместить на официальном сайте администрации Коневского сельсовета Краснозерского района Новосибирской области.</w:t>
      </w:r>
    </w:p>
    <w:p w:rsidR="0066530B" w:rsidRPr="009D46A9" w:rsidRDefault="0066530B" w:rsidP="00665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30B" w:rsidRPr="009D46A9" w:rsidRDefault="0066530B" w:rsidP="0066530B">
      <w:pPr>
        <w:pStyle w:val="a3"/>
        <w:rPr>
          <w:rFonts w:ascii="Times New Roman" w:hAnsi="Times New Roman"/>
          <w:bCs/>
          <w:sz w:val="24"/>
          <w:szCs w:val="24"/>
        </w:rPr>
      </w:pPr>
      <w:r w:rsidRPr="009D46A9">
        <w:rPr>
          <w:rFonts w:ascii="Times New Roman" w:hAnsi="Times New Roman"/>
          <w:bCs/>
          <w:sz w:val="24"/>
          <w:szCs w:val="24"/>
        </w:rPr>
        <w:t>Глава Коневского сельсовета</w:t>
      </w:r>
    </w:p>
    <w:p w:rsidR="0066530B" w:rsidRPr="009D46A9" w:rsidRDefault="0066530B" w:rsidP="0066530B">
      <w:pPr>
        <w:pStyle w:val="a3"/>
        <w:rPr>
          <w:rFonts w:ascii="Times New Roman" w:hAnsi="Times New Roman"/>
          <w:bCs/>
          <w:sz w:val="24"/>
          <w:szCs w:val="24"/>
        </w:rPr>
      </w:pPr>
      <w:r w:rsidRPr="009D46A9">
        <w:rPr>
          <w:rFonts w:ascii="Times New Roman" w:hAnsi="Times New Roman"/>
          <w:bCs/>
          <w:sz w:val="24"/>
          <w:szCs w:val="24"/>
        </w:rPr>
        <w:t xml:space="preserve">Краснозерского района </w:t>
      </w:r>
    </w:p>
    <w:p w:rsidR="0066530B" w:rsidRPr="009D46A9" w:rsidRDefault="0066530B" w:rsidP="0066530B">
      <w:pPr>
        <w:pStyle w:val="a3"/>
        <w:rPr>
          <w:rFonts w:ascii="Times New Roman" w:hAnsi="Times New Roman"/>
          <w:bCs/>
          <w:sz w:val="24"/>
          <w:szCs w:val="24"/>
        </w:rPr>
      </w:pPr>
      <w:r w:rsidRPr="009D46A9">
        <w:rPr>
          <w:rFonts w:ascii="Times New Roman" w:hAnsi="Times New Roman"/>
          <w:bCs/>
          <w:sz w:val="24"/>
          <w:szCs w:val="24"/>
        </w:rPr>
        <w:t>Новосибирской  области                                                            В.В.Калашников</w:t>
      </w:r>
    </w:p>
    <w:p w:rsidR="0066530B" w:rsidRPr="009D46A9" w:rsidRDefault="0066530B" w:rsidP="0066530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66530B" w:rsidRPr="009D46A9" w:rsidRDefault="0066530B" w:rsidP="0066530B">
      <w:pPr>
        <w:pStyle w:val="a3"/>
        <w:rPr>
          <w:rFonts w:ascii="Times New Roman" w:hAnsi="Times New Roman"/>
          <w:bCs/>
          <w:sz w:val="24"/>
          <w:szCs w:val="24"/>
        </w:rPr>
      </w:pPr>
      <w:r w:rsidRPr="009D46A9">
        <w:rPr>
          <w:rFonts w:ascii="Times New Roman" w:hAnsi="Times New Roman"/>
          <w:bCs/>
          <w:sz w:val="24"/>
          <w:szCs w:val="24"/>
        </w:rPr>
        <w:t>Председатель Совета депутатов</w:t>
      </w:r>
    </w:p>
    <w:p w:rsidR="0066530B" w:rsidRPr="009D46A9" w:rsidRDefault="0066530B" w:rsidP="0066530B">
      <w:pPr>
        <w:pStyle w:val="a3"/>
        <w:rPr>
          <w:rFonts w:ascii="Times New Roman" w:hAnsi="Times New Roman"/>
          <w:bCs/>
          <w:sz w:val="24"/>
          <w:szCs w:val="24"/>
        </w:rPr>
      </w:pPr>
      <w:r w:rsidRPr="009D46A9">
        <w:rPr>
          <w:rFonts w:ascii="Times New Roman" w:hAnsi="Times New Roman"/>
          <w:bCs/>
          <w:sz w:val="24"/>
          <w:szCs w:val="24"/>
        </w:rPr>
        <w:t>Коневского  сельсовета</w:t>
      </w:r>
    </w:p>
    <w:p w:rsidR="0066530B" w:rsidRPr="009D46A9" w:rsidRDefault="0066530B" w:rsidP="0066530B">
      <w:pPr>
        <w:pStyle w:val="a3"/>
        <w:rPr>
          <w:rFonts w:ascii="Times New Roman" w:hAnsi="Times New Roman"/>
          <w:bCs/>
          <w:sz w:val="24"/>
          <w:szCs w:val="24"/>
        </w:rPr>
      </w:pPr>
      <w:r w:rsidRPr="009D46A9">
        <w:rPr>
          <w:rFonts w:ascii="Times New Roman" w:hAnsi="Times New Roman"/>
          <w:bCs/>
          <w:sz w:val="24"/>
          <w:szCs w:val="24"/>
        </w:rPr>
        <w:t>Краснозерского района</w:t>
      </w:r>
    </w:p>
    <w:p w:rsidR="0066530B" w:rsidRPr="009D46A9" w:rsidRDefault="0066530B" w:rsidP="0066530B">
      <w:pPr>
        <w:pStyle w:val="a3"/>
        <w:rPr>
          <w:rFonts w:ascii="Times New Roman" w:hAnsi="Times New Roman"/>
          <w:bCs/>
          <w:sz w:val="24"/>
          <w:szCs w:val="24"/>
        </w:rPr>
        <w:sectPr w:rsidR="0066530B" w:rsidRPr="009D46A9" w:rsidSect="00B3741C">
          <w:pgSz w:w="11906" w:h="16838"/>
          <w:pgMar w:top="720" w:right="720" w:bottom="720" w:left="720" w:header="720" w:footer="720" w:gutter="0"/>
          <w:pgNumType w:start="1"/>
          <w:cols w:space="720"/>
          <w:docGrid w:linePitch="299"/>
        </w:sectPr>
      </w:pPr>
      <w:r w:rsidRPr="009D46A9">
        <w:rPr>
          <w:rFonts w:ascii="Times New Roman" w:hAnsi="Times New Roman"/>
          <w:bCs/>
          <w:sz w:val="24"/>
          <w:szCs w:val="24"/>
        </w:rPr>
        <w:t>Новосибирской области</w:t>
      </w:r>
      <w:r w:rsidRPr="009D46A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</w:t>
      </w:r>
      <w:r w:rsidRPr="009D46A9">
        <w:rPr>
          <w:rFonts w:ascii="Times New Roman" w:hAnsi="Times New Roman"/>
          <w:bCs/>
          <w:sz w:val="24"/>
          <w:szCs w:val="24"/>
        </w:rPr>
        <w:t>Е.А.Пахомов</w:t>
      </w: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0E0366" w:rsidRPr="00D865C0" w:rsidRDefault="000E0366" w:rsidP="000E0366">
      <w:pPr>
        <w:spacing w:after="0"/>
      </w:pPr>
    </w:p>
    <w:p w:rsidR="00A403BD" w:rsidRDefault="00A403BD"/>
    <w:sectPr w:rsidR="00A403BD" w:rsidSect="00567F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E0366"/>
    <w:rsid w:val="000E0366"/>
    <w:rsid w:val="0066530B"/>
    <w:rsid w:val="00A403BD"/>
    <w:rsid w:val="00EE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25"/>
  </w:style>
  <w:style w:type="paragraph" w:styleId="1">
    <w:name w:val="heading 1"/>
    <w:basedOn w:val="a"/>
    <w:next w:val="a"/>
    <w:link w:val="10"/>
    <w:qFormat/>
    <w:rsid w:val="0066530B"/>
    <w:pPr>
      <w:keepNext/>
      <w:suppressAutoHyphens/>
      <w:spacing w:after="0" w:line="240" w:lineRule="auto"/>
      <w:ind w:right="4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30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No Spacing"/>
    <w:qFormat/>
    <w:rsid w:val="0066530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65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1309</Words>
  <Characters>7467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3</cp:revision>
  <dcterms:created xsi:type="dcterms:W3CDTF">2019-11-01T09:07:00Z</dcterms:created>
  <dcterms:modified xsi:type="dcterms:W3CDTF">2019-11-01T09:38:00Z</dcterms:modified>
</cp:coreProperties>
</file>