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52" w:rsidRPr="00ED111B" w:rsidRDefault="00653552" w:rsidP="00653552">
      <w:pPr>
        <w:pBdr>
          <w:bottom w:val="single" w:sz="12" w:space="1" w:color="auto"/>
        </w:pBdr>
        <w:tabs>
          <w:tab w:val="left" w:pos="3420"/>
        </w:tabs>
        <w:spacing w:after="0"/>
        <w:rPr>
          <w:rFonts w:ascii="Times New Roman" w:hAnsi="Times New Roman" w:cs="Times New Roman"/>
          <w:b/>
        </w:rPr>
      </w:pPr>
      <w:r w:rsidRPr="00ED111B">
        <w:rPr>
          <w:rFonts w:ascii="Times New Roman" w:hAnsi="Times New Roman" w:cs="Times New Roman"/>
          <w:b/>
        </w:rPr>
        <w:t xml:space="preserve">№   </w:t>
      </w:r>
      <w:r w:rsidR="00ED111B" w:rsidRPr="00ED111B">
        <w:rPr>
          <w:rFonts w:ascii="Times New Roman" w:hAnsi="Times New Roman" w:cs="Times New Roman"/>
          <w:b/>
        </w:rPr>
        <w:t>13</w:t>
      </w:r>
      <w:r w:rsidR="003E097E" w:rsidRPr="00ED111B">
        <w:rPr>
          <w:rFonts w:ascii="Times New Roman" w:hAnsi="Times New Roman" w:cs="Times New Roman"/>
          <w:b/>
        </w:rPr>
        <w:t xml:space="preserve">  </w:t>
      </w:r>
      <w:r w:rsidR="0082198C" w:rsidRPr="00ED111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3E097E" w:rsidRPr="00ED111B">
        <w:rPr>
          <w:rFonts w:ascii="Times New Roman" w:hAnsi="Times New Roman" w:cs="Times New Roman"/>
          <w:b/>
        </w:rPr>
        <w:t xml:space="preserve">от </w:t>
      </w:r>
      <w:r w:rsidR="00ED111B" w:rsidRPr="00ED111B">
        <w:rPr>
          <w:rFonts w:ascii="Times New Roman" w:hAnsi="Times New Roman" w:cs="Times New Roman"/>
          <w:b/>
        </w:rPr>
        <w:t>24.09</w:t>
      </w:r>
      <w:r w:rsidRPr="00ED111B">
        <w:rPr>
          <w:rFonts w:ascii="Times New Roman" w:hAnsi="Times New Roman" w:cs="Times New Roman"/>
          <w:b/>
        </w:rPr>
        <w:t>.2019 г.</w:t>
      </w:r>
    </w:p>
    <w:p w:rsidR="00653552" w:rsidRPr="00ED111B" w:rsidRDefault="00653552" w:rsidP="00653552">
      <w:pPr>
        <w:spacing w:after="0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 xml:space="preserve">                                       </w:t>
      </w:r>
    </w:p>
    <w:p w:rsidR="00653552" w:rsidRPr="00ED111B" w:rsidRDefault="00653552" w:rsidP="00653552">
      <w:pPr>
        <w:spacing w:after="0"/>
        <w:jc w:val="center"/>
        <w:rPr>
          <w:rFonts w:ascii="Times New Roman" w:hAnsi="Times New Roman" w:cs="Times New Roman"/>
          <w:b/>
        </w:rPr>
      </w:pPr>
      <w:r w:rsidRPr="00ED111B">
        <w:rPr>
          <w:rFonts w:ascii="Times New Roman" w:hAnsi="Times New Roman" w:cs="Times New Roman"/>
          <w:b/>
        </w:rPr>
        <w:t>ВЕСТНИК</w:t>
      </w:r>
    </w:p>
    <w:p w:rsidR="00653552" w:rsidRPr="00ED111B" w:rsidRDefault="00653552" w:rsidP="0065355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ED111B">
        <w:rPr>
          <w:rFonts w:ascii="Times New Roman" w:hAnsi="Times New Roman" w:cs="Times New Roman"/>
          <w:b/>
        </w:rPr>
        <w:t>КОНЕВСКОГО СЕЛЬСОВЕТА</w:t>
      </w:r>
    </w:p>
    <w:p w:rsidR="00ED111B" w:rsidRPr="00ED111B" w:rsidRDefault="00653552" w:rsidP="005F25AD">
      <w:pPr>
        <w:spacing w:after="0"/>
        <w:jc w:val="center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ab/>
      </w:r>
      <w:r w:rsidR="00ED111B" w:rsidRPr="00ED111B">
        <w:rPr>
          <w:rFonts w:ascii="Times New Roman" w:hAnsi="Times New Roman" w:cs="Times New Roman"/>
        </w:rPr>
        <w:t>СОВЕТ ДЕПУТАТОВ</w:t>
      </w:r>
    </w:p>
    <w:p w:rsidR="00ED111B" w:rsidRPr="00ED111B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>КОНЕВСКОГО СЕЛЬСОВЕТА КРАСНОЗЕРСКОГО РАЙОНА</w:t>
      </w:r>
    </w:p>
    <w:p w:rsidR="00ED111B" w:rsidRPr="00ED111B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>НОВОСИБИРСКОЙ ОБЛАСТИ</w:t>
      </w:r>
    </w:p>
    <w:p w:rsidR="00ED111B" w:rsidRPr="00ED111B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>РЕШЕНИЕ</w:t>
      </w:r>
    </w:p>
    <w:p w:rsidR="00ED111B" w:rsidRPr="00ED111B" w:rsidRDefault="00ED111B" w:rsidP="005F25AD">
      <w:pPr>
        <w:spacing w:after="0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 xml:space="preserve">                                 Сорок  пятой   сессии / пятого  созыва/</w:t>
      </w:r>
    </w:p>
    <w:p w:rsidR="00ED111B" w:rsidRPr="005F25AD" w:rsidRDefault="00ED111B" w:rsidP="005F25AD">
      <w:pPr>
        <w:spacing w:after="0"/>
        <w:rPr>
          <w:rFonts w:ascii="Times New Roman" w:hAnsi="Times New Roman" w:cs="Times New Roman"/>
        </w:rPr>
      </w:pPr>
      <w:r w:rsidRPr="00ED111B">
        <w:rPr>
          <w:rFonts w:ascii="Times New Roman" w:hAnsi="Times New Roman" w:cs="Times New Roman"/>
        </w:rPr>
        <w:t>23.09.2019 г.                                          с</w:t>
      </w:r>
      <w:proofErr w:type="gramStart"/>
      <w:r w:rsidRPr="00ED111B">
        <w:rPr>
          <w:rFonts w:ascii="Times New Roman" w:hAnsi="Times New Roman" w:cs="Times New Roman"/>
        </w:rPr>
        <w:t>.К</w:t>
      </w:r>
      <w:proofErr w:type="gramEnd"/>
      <w:r w:rsidRPr="00ED111B">
        <w:rPr>
          <w:rFonts w:ascii="Times New Roman" w:hAnsi="Times New Roman" w:cs="Times New Roman"/>
        </w:rPr>
        <w:t>онево                               №45-3</w:t>
      </w:r>
    </w:p>
    <w:p w:rsidR="00ED111B" w:rsidRPr="00ED111B" w:rsidRDefault="00ED111B" w:rsidP="005F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D111B">
        <w:rPr>
          <w:rFonts w:ascii="Times New Roman" w:eastAsia="Times New Roman" w:hAnsi="Times New Roman" w:cs="Times New Roman"/>
          <w:bCs/>
        </w:rPr>
        <w:t>Об утверждении Порядка назначения и проведения опроса граждан на территории Коневского</w:t>
      </w:r>
      <w:r w:rsidRPr="00ED111B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ED111B">
        <w:rPr>
          <w:rFonts w:ascii="Times New Roman" w:eastAsia="Times New Roman" w:hAnsi="Times New Roman" w:cs="Times New Roman"/>
          <w:bCs/>
        </w:rPr>
        <w:t xml:space="preserve"> сельсовета Краснозерского района Новосибирской области</w:t>
      </w:r>
    </w:p>
    <w:p w:rsidR="00ED111B" w:rsidRPr="00ED111B" w:rsidRDefault="00ED111B" w:rsidP="005F25AD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Calibri" w:hAnsi="Times New Roman" w:cs="Times New Roman"/>
          <w:bCs/>
          <w:lang w:eastAsia="en-US"/>
        </w:rPr>
      </w:pPr>
    </w:p>
    <w:p w:rsidR="00ED111B" w:rsidRPr="00ED111B" w:rsidRDefault="00ED111B" w:rsidP="005F25A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ED111B">
        <w:rPr>
          <w:rFonts w:ascii="Times New Roman" w:eastAsia="Calibri" w:hAnsi="Times New Roman" w:cs="Times New Roman"/>
        </w:rPr>
        <w:t xml:space="preserve">В соответствии со статьей 31 Федерального закона от 6 октября 2003 года № 131-ФЗ «Об общих принципах организации местного самоуправления в Российской Федерации»,  ст. </w:t>
      </w:r>
      <w:r w:rsidRPr="00ED111B">
        <w:rPr>
          <w:rFonts w:ascii="Times New Roman" w:eastAsia="Calibri" w:hAnsi="Times New Roman" w:cs="Times New Roman"/>
          <w:b/>
        </w:rPr>
        <w:t xml:space="preserve">15 </w:t>
      </w:r>
      <w:r w:rsidRPr="00ED111B">
        <w:rPr>
          <w:rFonts w:ascii="Times New Roman" w:eastAsia="Calibri" w:hAnsi="Times New Roman" w:cs="Times New Roman"/>
        </w:rPr>
        <w:t xml:space="preserve"> Устава Коневского  сельсовета Краснозерского района Новосибирской области</w:t>
      </w:r>
      <w:r w:rsidRPr="00ED111B">
        <w:rPr>
          <w:rFonts w:ascii="Times New Roman" w:eastAsia="Calibri" w:hAnsi="Times New Roman" w:cs="Times New Roman"/>
          <w:i/>
        </w:rPr>
        <w:t xml:space="preserve">, </w:t>
      </w:r>
      <w:r w:rsidRPr="00ED111B">
        <w:rPr>
          <w:rFonts w:ascii="Times New Roman" w:eastAsia="Calibri" w:hAnsi="Times New Roman" w:cs="Times New Roman"/>
        </w:rPr>
        <w:t xml:space="preserve">Совет депутатов Коневского сельсовета </w:t>
      </w:r>
      <w:r w:rsidRPr="00ED111B">
        <w:rPr>
          <w:rFonts w:ascii="Times New Roman" w:eastAsia="Calibri" w:hAnsi="Times New Roman" w:cs="Times New Roman"/>
          <w:lang w:eastAsia="en-US"/>
        </w:rPr>
        <w:t xml:space="preserve">Краснозерского района Новосибирской области, </w:t>
      </w:r>
      <w:r w:rsidRPr="00ED111B">
        <w:rPr>
          <w:rFonts w:ascii="Times New Roman" w:eastAsia="Calibri" w:hAnsi="Times New Roman" w:cs="Times New Roman"/>
        </w:rPr>
        <w:t>РЕШИЛ:</w:t>
      </w:r>
    </w:p>
    <w:p w:rsidR="00ED111B" w:rsidRPr="00ED111B" w:rsidRDefault="00ED111B" w:rsidP="005F25A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ED111B">
        <w:rPr>
          <w:rFonts w:ascii="Times New Roman" w:eastAsia="Calibri" w:hAnsi="Times New Roman" w:cs="Times New Roman"/>
        </w:rPr>
        <w:t xml:space="preserve">1. Утвердить </w:t>
      </w:r>
      <w:r w:rsidRPr="00ED111B">
        <w:rPr>
          <w:rFonts w:ascii="Times New Roman" w:eastAsia="Times New Roman" w:hAnsi="Times New Roman" w:cs="Times New Roman"/>
          <w:bCs/>
        </w:rPr>
        <w:t>Порядок назначения и проведения опроса граждан на территории Коневского сельсовета Краснозерского района Новосибирской области</w:t>
      </w:r>
      <w:r w:rsidRPr="00ED111B">
        <w:rPr>
          <w:rFonts w:ascii="Times New Roman" w:eastAsia="Calibri" w:hAnsi="Times New Roman" w:cs="Times New Roman"/>
        </w:rPr>
        <w:t xml:space="preserve"> согласно приложению к настоящему Решению.</w:t>
      </w:r>
    </w:p>
    <w:p w:rsidR="00ED111B" w:rsidRPr="00ED111B" w:rsidRDefault="00ED111B" w:rsidP="005F25A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ED111B">
        <w:rPr>
          <w:rFonts w:ascii="Times New Roman" w:eastAsia="Calibri" w:hAnsi="Times New Roman" w:cs="Times New Roman"/>
        </w:rPr>
        <w:t xml:space="preserve">2. Опубликовать настоящее Решение в периодическом печатном издании «Вестник  Коневского сельсовета Краснозерского района Новосибирской области» и на официальном сайте </w:t>
      </w:r>
      <w:r w:rsidRPr="00ED111B">
        <w:rPr>
          <w:rFonts w:ascii="Times New Roman" w:eastAsia="Calibri" w:hAnsi="Times New Roman" w:cs="Times New Roman"/>
          <w:lang w:eastAsia="en-US"/>
        </w:rPr>
        <w:t>администрации Коневского сельсовета Краснозерского района Новосибирской области</w:t>
      </w:r>
      <w:r w:rsidRPr="00ED111B">
        <w:rPr>
          <w:rFonts w:ascii="Times New Roman" w:eastAsia="Calibri" w:hAnsi="Times New Roman" w:cs="Times New Roman"/>
        </w:rPr>
        <w:t>.</w:t>
      </w:r>
    </w:p>
    <w:p w:rsidR="00ED111B" w:rsidRPr="00ED111B" w:rsidRDefault="00ED111B" w:rsidP="005F25A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</w:rPr>
      </w:pPr>
      <w:r w:rsidRPr="00ED111B">
        <w:rPr>
          <w:rFonts w:ascii="Times New Roman" w:eastAsia="Calibri" w:hAnsi="Times New Roman" w:cs="Times New Roman"/>
          <w:bCs/>
        </w:rPr>
        <w:t>3</w:t>
      </w:r>
      <w:r w:rsidRPr="00ED111B">
        <w:rPr>
          <w:rFonts w:ascii="Arial" w:eastAsia="Calibri" w:hAnsi="Arial" w:cs="Arial"/>
          <w:b/>
          <w:bCs/>
        </w:rPr>
        <w:t xml:space="preserve">. </w:t>
      </w:r>
      <w:r w:rsidRPr="00ED111B">
        <w:rPr>
          <w:rFonts w:ascii="Times New Roman" w:eastAsia="Times New Roman" w:hAnsi="Times New Roman" w:cs="Times New Roman"/>
          <w:bCs/>
        </w:rPr>
        <w:t>Настоящее решение вступает в силу со дня опубликования.</w:t>
      </w:r>
    </w:p>
    <w:p w:rsidR="00ED111B" w:rsidRPr="00ED111B" w:rsidRDefault="00ED111B" w:rsidP="005F2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 xml:space="preserve">Глава Коневского сельсовета                    Председатель Совета депутатов </w:t>
      </w: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>Краснозерского района                                       Коневского сельсовета</w:t>
      </w: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 xml:space="preserve">Новосибирской области                                      Краснозерского района </w:t>
      </w: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Новосибирской области</w:t>
      </w: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 xml:space="preserve">                                  В. В. Калашников                                     Е. А. Пахомова </w:t>
      </w:r>
    </w:p>
    <w:p w:rsidR="00ED111B" w:rsidRPr="00ED111B" w:rsidRDefault="00ED111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D111B">
        <w:rPr>
          <w:rFonts w:ascii="Times New Roman" w:eastAsia="Times New Roman" w:hAnsi="Times New Roman" w:cs="Times New Roman"/>
          <w:lang w:eastAsia="ar-SA"/>
        </w:rPr>
        <w:t>«___» _______ 2019 года                                   «___» _______ 2019 года</w:t>
      </w:r>
    </w:p>
    <w:p w:rsidR="00ED111B" w:rsidRPr="00ED111B" w:rsidRDefault="00ED111B" w:rsidP="005F25A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</w:p>
    <w:p w:rsidR="00ED111B" w:rsidRPr="00ED111B" w:rsidRDefault="00ED111B" w:rsidP="005F25A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:rsidR="00ED111B" w:rsidRPr="00ED111B" w:rsidRDefault="00ED111B" w:rsidP="005F25AD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</w:rPr>
      </w:pPr>
      <w:r w:rsidRPr="00ED111B">
        <w:rPr>
          <w:rFonts w:ascii="Times New Roman" w:eastAsia="Times New Roman" w:hAnsi="Times New Roman" w:cs="Times New Roman"/>
          <w:bCs/>
        </w:rPr>
        <w:t xml:space="preserve">Приложение к решению сессии </w:t>
      </w:r>
    </w:p>
    <w:p w:rsidR="00ED111B" w:rsidRPr="00ED111B" w:rsidRDefault="00ED111B" w:rsidP="005F25AD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</w:rPr>
      </w:pPr>
      <w:r w:rsidRPr="00ED111B">
        <w:rPr>
          <w:rFonts w:ascii="Times New Roman" w:eastAsia="Times New Roman" w:hAnsi="Times New Roman" w:cs="Times New Roman"/>
          <w:bCs/>
        </w:rPr>
        <w:t xml:space="preserve">Совета депутатов Коневского сельсовета </w:t>
      </w:r>
    </w:p>
    <w:p w:rsidR="00ED111B" w:rsidRPr="00ED111B" w:rsidRDefault="00ED111B" w:rsidP="005F25AD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</w:rPr>
      </w:pPr>
      <w:r w:rsidRPr="00ED111B">
        <w:rPr>
          <w:rFonts w:ascii="Times New Roman" w:eastAsia="Calibri" w:hAnsi="Times New Roman" w:cs="Times New Roman"/>
        </w:rPr>
        <w:t xml:space="preserve">Краснозерского района Новосибирской области от 23.09.2019 г. </w:t>
      </w:r>
    </w:p>
    <w:p w:rsidR="00ED111B" w:rsidRPr="00ED111B" w:rsidRDefault="00ED111B" w:rsidP="005F25A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ED111B">
        <w:rPr>
          <w:rFonts w:ascii="Times New Roman" w:eastAsia="Times New Roman" w:hAnsi="Times New Roman" w:cs="Times New Roman"/>
          <w:b/>
          <w:bCs/>
        </w:rPr>
        <w:t>Порядок назначения и проведения опроса граждан на территории муниципального образования                                                                                                         1. ОБЩИЕ ПОЛОЖЕНИЯ</w:t>
      </w:r>
    </w:p>
    <w:p w:rsidR="00ED111B" w:rsidRPr="00ED111B" w:rsidRDefault="00ED111B" w:rsidP="005F25A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ED111B">
        <w:rPr>
          <w:rFonts w:ascii="Times New Roman" w:eastAsia="Times New Roman" w:hAnsi="Times New Roman" w:cs="Times New Roman"/>
        </w:rPr>
        <w:t>1.1. Настоящий Порядок устанавливает правила назначения, подготовки, проведения и определения результатов опроса граждан на всей территории муниципального образования или на части его территории.</w:t>
      </w:r>
    </w:p>
    <w:p w:rsidR="00ED111B" w:rsidRPr="00ED111B" w:rsidRDefault="00ED111B" w:rsidP="005F25A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ED111B">
        <w:rPr>
          <w:rFonts w:ascii="Times New Roman" w:eastAsia="Times New Roman" w:hAnsi="Times New Roman" w:cs="Times New Roman"/>
        </w:rPr>
        <w:t>1.2. Опрос является формой непосредственного участия населения в осуществлении местного самоуправления.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1.3. 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1.4. В опросе граждан имеют право участвовать жители муниципального образования, обладающие избирательным правом (далее – участники опроса).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1.5. Жители муниципального образования участвуют в опросе непосредственно</w:t>
      </w:r>
      <w:proofErr w:type="gramStart"/>
      <w:r w:rsidRPr="00ED111B">
        <w:rPr>
          <w:rFonts w:ascii="Times New Roman" w:eastAsia="Times New Roman" w:hAnsi="Times New Roman" w:cs="Times New Roman"/>
        </w:rPr>
        <w:t>.К</w:t>
      </w:r>
      <w:proofErr w:type="gramEnd"/>
      <w:r w:rsidRPr="00ED111B">
        <w:rPr>
          <w:rFonts w:ascii="Times New Roman" w:eastAsia="Times New Roman" w:hAnsi="Times New Roman" w:cs="Times New Roman"/>
        </w:rPr>
        <w:t>аждый участник опроса имеет только один голос.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1.6. Участие в опросе является свободным и добровольным. Никто не может быть принужден к выражению своего мнения и убеждений или отказу от них. Какие-либо прямые или косвенные ограничения прав граждан на участие в опросе в зависимости от пола, расы, </w:t>
      </w:r>
      <w:r w:rsidRPr="00ED111B">
        <w:rPr>
          <w:rFonts w:ascii="Times New Roman" w:eastAsia="Times New Roman" w:hAnsi="Times New Roman" w:cs="Times New Roman"/>
        </w:rPr>
        <w:lastRenderedPageBreak/>
        <w:t>национальности, происхождения, имущественного и должностного положения, отношения к религии, убеждений, принадлежности к общественным объединениям запрещаются.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1.7. Подготовка, проведение и установление результатов опроса должны основываться на принципах законности, открытости, гласности, объективности, научной обоснованности, строгого письменного учета результатов опроса и возможности их проверки.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1.8. Мнение граждан, выявленное в ходе опроса, носит для органов местного самоуправления и должностных лиц местного самоуправления муниципального образования рекомендательный характер.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1.9. Опрос может проводиться на всей территории муниципального образования или на части его территории.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1.10. Для целей, указанных в п. 1.3 настоящего Порядка, опрос проводится: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по вопросам местного значения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1.11. Опрос может проводиться с помощью следующих методов: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интервьюирование и (или) анкетирование в течение одного или нескольких дней с дальнейшим анализом и обобщением данных;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б) тайное или поименное голосование в течение одного или нескольких </w:t>
      </w:r>
    </w:p>
    <w:p w:rsidR="00ED111B" w:rsidRPr="00ED111B" w:rsidRDefault="00ED111B" w:rsidP="005F25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дней с обобщением полученных данных.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1.12. Интервьюирование и (или) анкетирование, поименное голосование проводятся по опросным листам в пунктах проведения опроса (далее – пункт опроса) и (или) по месту жительства участников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Опрос, проводимый методом тайного голосования, проводится по опросным листам только в пунктах опроса.</w:t>
      </w:r>
    </w:p>
    <w:p w:rsidR="00ED111B" w:rsidRPr="00ED111B" w:rsidRDefault="00ED111B" w:rsidP="005F2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  <w:b/>
          <w:bCs/>
        </w:rPr>
        <w:t>2. ПОРЯДОК НАЗНАЧЕНИЯ ОПРОСА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2.1. Опрос граждан проводится по инициативе: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а) Совета депутатов или главы муниципального образования – по вопросам </w:t>
      </w:r>
    </w:p>
    <w:p w:rsidR="00ED111B" w:rsidRPr="00ED111B" w:rsidRDefault="00ED111B" w:rsidP="005F25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местного значения;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2.2. Решение о назначении опроса граждан принимается Советом депутатов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В решении Совета депутатов муниципального образования о назначении опроса граждан устанавливаются: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дата и сроки проведения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proofErr w:type="gramStart"/>
      <w:r w:rsidRPr="00ED111B">
        <w:rPr>
          <w:rFonts w:ascii="Times New Roman" w:eastAsia="Times New Roman" w:hAnsi="Times New Roman" w:cs="Times New Roman"/>
        </w:rPr>
        <w:t>б) формулировка вопроса (вопросов), предлагаемого (предлагаемых) при проведении опроса;</w:t>
      </w:r>
      <w:proofErr w:type="gramEnd"/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в) методика проведения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г) форма опросного листа;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д) минимальная численность участников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е) инициатор проведения опроса граждан;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ж) территория опроса граждан;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и) участки для проведения опроса граждан (при необходимости).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2.3. В целях организации проведения опроса Совет депутатов муниципального образования формирует комиссию по проведению опроса (далее – комиссия). Состав комиссии и дата первого заседания определяются решением Совета депутатов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Первое заседание комиссии созывается не позднее пяти дней после принятия решения о назначении опроса граждан.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2.4. На первом заседании комиссия избирает из своего состава председателя комиссии, заместителя (ей) председателя комиссии и секретаря комиссии.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2.5. Полномочия комиссии: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не позднее, чем за 10 дней до даты (даты начала) опроса организуетинформирование жителей о содержании решения Совета депутатов муниципального образования о назначении опроса граждан, месте нахождения комиссии, пунктах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б) утверждает количество и местонахождение пунктов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в)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оборудует пункты опроса;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г)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устанавливает сроки и порядок проведения агитации заинтересованными лицами;</w:t>
      </w:r>
    </w:p>
    <w:p w:rsidR="00ED111B" w:rsidRPr="00ED111B" w:rsidRDefault="00ED111B" w:rsidP="005F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д) обеспечивает изготовление опросных листов;</w:t>
      </w:r>
    </w:p>
    <w:p w:rsidR="00ED111B" w:rsidRPr="00ED111B" w:rsidRDefault="00ED111B" w:rsidP="005F25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е) организует мероприятия по проведению интервьюирования и (или) анкетирования, голосования участников опроса в соответствии с установленным настоящим Порядкомрегламентом.</w:t>
      </w:r>
    </w:p>
    <w:p w:rsidR="00ED111B" w:rsidRPr="00ED111B" w:rsidRDefault="00ED111B" w:rsidP="005F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ж) обобщает данные с целью установления результатов опроса;</w:t>
      </w:r>
    </w:p>
    <w:p w:rsidR="00ED111B" w:rsidRPr="00ED111B" w:rsidRDefault="00ED111B" w:rsidP="005F25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lastRenderedPageBreak/>
        <w:t>з)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взаимодействует с органами местного самоуправления, общественными объединениями и представителями средств массовой информации по вопросам, связанным с реализацией настоящего Порядка;</w:t>
      </w:r>
    </w:p>
    <w:p w:rsidR="00ED111B" w:rsidRPr="00ED111B" w:rsidRDefault="00ED111B" w:rsidP="005F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и</w:t>
      </w:r>
      <w:r w:rsidRPr="00ED111B">
        <w:rPr>
          <w:rFonts w:ascii="Times New Roman" w:eastAsia="Times New Roman" w:hAnsi="Times New Roman" w:cs="Times New Roman"/>
          <w:b/>
        </w:rPr>
        <w:t>) </w:t>
      </w:r>
      <w:r w:rsidRPr="00ED111B">
        <w:rPr>
          <w:rFonts w:ascii="Times New Roman" w:eastAsia="Times New Roman" w:hAnsi="Times New Roman" w:cs="Times New Roman"/>
        </w:rPr>
        <w:t>осуществляет иные полномочия в целях реализации настоящего Порядка.</w:t>
      </w:r>
    </w:p>
    <w:p w:rsidR="00ED111B" w:rsidRPr="00ED111B" w:rsidRDefault="00ED111B" w:rsidP="005F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2.6. Полномочия комиссии прекращаются после официальной передачи результатов опроса Совету депутатов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2.7. Глава муниципального образования обеспечивает комиссию необходимыми помещениями, материально-техническими средствами, осуществляет </w:t>
      </w:r>
      <w:proofErr w:type="gramStart"/>
      <w:r w:rsidRPr="00ED111B">
        <w:rPr>
          <w:rFonts w:ascii="Times New Roman" w:eastAsia="Times New Roman" w:hAnsi="Times New Roman" w:cs="Times New Roman"/>
        </w:rPr>
        <w:t>контроль за</w:t>
      </w:r>
      <w:proofErr w:type="gramEnd"/>
      <w:r w:rsidRPr="00ED111B">
        <w:rPr>
          <w:rFonts w:ascii="Times New Roman" w:eastAsia="Times New Roman" w:hAnsi="Times New Roman" w:cs="Times New Roman"/>
        </w:rPr>
        <w:t xml:space="preserve"> расходованием средств местного бюджета, выделенных на проведение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2.8. При проведении опроса для выявления мнения жителей используются опросные листы.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2.9. В опросном листе, предназначенном для голосования, точно воспроизводится текст вопроса и возможные варианты волеизъявления участника опроса («за» или «против»), под которыми помещаются пустые квадраты для соответствующих отметок либо участнику опроса предлагается высказать свое мнение по существу вопроса.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Вопросы должны быть сформулированы четко и ясно, не допускать возможности их различного толкования.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какого-либо текста, части текста вынесенного на опрос проекта муниципального правового акта также последовательно нумеруются.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2.10. Опросный лист, применяемый для поименного голосования, должен иметь свободное место для внесения данных об участнике опроса: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фамилия, имя, отчество опрашиваемого лица;</w:t>
      </w:r>
    </w:p>
    <w:p w:rsidR="00ED111B" w:rsidRPr="00ED111B" w:rsidRDefault="00ED111B" w:rsidP="005F25AD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б)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иные сведения в соответствии с решением Совета депутатовмуниципального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Данные об участнике опроса вносятся им самостоятельнои добровольно.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2.11. Опросный лист для голосования и анкетирования должен содержать разъяснения о порядке его заполнения.</w:t>
      </w:r>
    </w:p>
    <w:p w:rsidR="00ED111B" w:rsidRPr="00ED111B" w:rsidRDefault="00ED111B" w:rsidP="005F25AD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  <w:b/>
          <w:bCs/>
        </w:rPr>
        <w:t>3. ПОРЯДОК ПРОВЕДЕНИЯ ОПРОСА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3.1. При проведении поименного голосования или анкетирования участнику опроса выдается опросный лист.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3.2. Опрос по месту жительства участников опроса проводится лицами, наделенными соответствующими полномочиями членами комиссии (далее — уполномоченное лицо). Для проведения опроса в такой форме комиссия вправе привлекать организации, профессионально занимающиеся социологическими исследованиями.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3.3. При проведении опроса методом интервьюирования опросный лист может заполняться уполномоченным лицом.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Уполномоченные лица обязаны сдать заполненные опросные листы в комиссию не позднее дня, следующего за днем их заполнения.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3.9. Опросные листы неустановленного образца, по которым невозможно достоверно установить мнение участников опросаили не содержащие данных и реквизитов, обязательных к заполнению, признаются недействительными.</w:t>
      </w:r>
    </w:p>
    <w:p w:rsidR="00ED111B" w:rsidRPr="00ED111B" w:rsidRDefault="00ED111B" w:rsidP="005F2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  <w:b/>
          <w:bCs/>
        </w:rPr>
        <w:t>4. УСТАНОВЛЕНИЕ РЕЗУЛЬТАТОВ ОПРОСА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4.1.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По окончанию срока проведения опроса комиссия обрабатываети обобщает полученные данные</w:t>
      </w:r>
      <w:proofErr w:type="gramStart"/>
      <w:r w:rsidRPr="00ED111B">
        <w:rPr>
          <w:rFonts w:ascii="Times New Roman" w:eastAsia="Times New Roman" w:hAnsi="Times New Roman" w:cs="Times New Roman"/>
        </w:rPr>
        <w:t>,у</w:t>
      </w:r>
      <w:proofErr w:type="gramEnd"/>
      <w:r w:rsidRPr="00ED111B">
        <w:rPr>
          <w:rFonts w:ascii="Times New Roman" w:eastAsia="Times New Roman" w:hAnsi="Times New Roman" w:cs="Times New Roman"/>
        </w:rPr>
        <w:t>станавливает результаты опрос и оформляет их в виде протокола о результатах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4.2. Опрос признается состоявшимся, если количество действительных опросных листов соответствует численности, определенной в решении Совета депутатов муниципального образования как минимальная численность участников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4.3.</w:t>
      </w:r>
      <w:r w:rsidRPr="00ED111B">
        <w:t> </w:t>
      </w:r>
      <w:r w:rsidRPr="00ED111B">
        <w:rPr>
          <w:rFonts w:ascii="Times New Roman" w:eastAsia="Times New Roman" w:hAnsi="Times New Roman" w:cs="Times New Roman"/>
        </w:rPr>
        <w:t>В протоколе о результатах опроса указываются следующие данные: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общее число участников опроса;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б) одно из следующих решений:</w:t>
      </w:r>
    </w:p>
    <w:p w:rsidR="00ED111B" w:rsidRPr="00ED111B" w:rsidRDefault="00ED111B" w:rsidP="005F25AD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–признание опроса </w:t>
      </w:r>
      <w:proofErr w:type="gramStart"/>
      <w:r w:rsidRPr="00ED111B">
        <w:rPr>
          <w:rFonts w:ascii="Times New Roman" w:eastAsia="Times New Roman" w:hAnsi="Times New Roman" w:cs="Times New Roman"/>
        </w:rPr>
        <w:t>состоявшимся</w:t>
      </w:r>
      <w:proofErr w:type="gramEnd"/>
      <w:r w:rsidRPr="00ED111B">
        <w:rPr>
          <w:rFonts w:ascii="Times New Roman" w:eastAsia="Times New Roman" w:hAnsi="Times New Roman" w:cs="Times New Roman"/>
        </w:rPr>
        <w:t>;</w:t>
      </w:r>
    </w:p>
    <w:p w:rsidR="00ED111B" w:rsidRPr="00ED111B" w:rsidRDefault="00ED111B" w:rsidP="005F25AD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 xml:space="preserve">–признание опроса </w:t>
      </w:r>
      <w:proofErr w:type="gramStart"/>
      <w:r w:rsidRPr="00ED111B">
        <w:rPr>
          <w:rFonts w:ascii="Times New Roman" w:eastAsia="Times New Roman" w:hAnsi="Times New Roman" w:cs="Times New Roman"/>
        </w:rPr>
        <w:t>несостоявшимся</w:t>
      </w:r>
      <w:proofErr w:type="gramEnd"/>
      <w:r w:rsidRPr="00ED111B">
        <w:rPr>
          <w:rFonts w:ascii="Times New Roman" w:eastAsia="Times New Roman" w:hAnsi="Times New Roman" w:cs="Times New Roman"/>
        </w:rPr>
        <w:t>;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в) число опросных листов, признанных недействительными;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г) количественные характеристики волеизъявлений участников опрос</w:t>
      </w:r>
      <w:proofErr w:type="gramStart"/>
      <w:r w:rsidRPr="00ED111B">
        <w:rPr>
          <w:rFonts w:ascii="Times New Roman" w:eastAsia="Times New Roman" w:hAnsi="Times New Roman" w:cs="Times New Roman"/>
        </w:rPr>
        <w:t>а(</w:t>
      </w:r>
      <w:proofErr w:type="gramEnd"/>
      <w:r w:rsidRPr="00ED111B">
        <w:rPr>
          <w:rFonts w:ascii="Times New Roman" w:eastAsia="Times New Roman" w:hAnsi="Times New Roman" w:cs="Times New Roman"/>
        </w:rPr>
        <w:t>количество голосов «за» или «против»; процент голосов, отданных за то или иное решение и др.);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lastRenderedPageBreak/>
        <w:t>д) результаты опроса, представляющие собой мнение, выраженное большинством участников опроса (далее – результаты опроса).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4.5. Член комиссии, несогласный с протоколом о результатах опроса в целом или с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4.6. Протокол о результатах опроса подписывается членами комиссии. Копия протокола направляется в Совет депутатов муниципального образования и органам местного самоуправленияс приложением к нему опросных листов.</w:t>
      </w:r>
    </w:p>
    <w:p w:rsidR="00ED111B" w:rsidRPr="00ED111B" w:rsidRDefault="00ED111B" w:rsidP="005F2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  <w:b/>
          <w:bCs/>
        </w:rPr>
        <w:t>5. ЗАКЛЮЧИТЕЛЬНЫЕ ПОЛОЖЕНИЯ</w:t>
      </w:r>
    </w:p>
    <w:p w:rsidR="00ED111B" w:rsidRPr="00ED111B" w:rsidRDefault="00ED111B" w:rsidP="005F2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5.1. Материалы опроса (протокол о результатах опроса, опросные листы) хранятся в Администрации муниципального образования.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5.2. Результаты опроса доводятся комиссией до населениячерез средства массовой информации не позднее 15 дней со дня составления протокола о результатах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5.3. Органы местного самоуправления, должностные лица местного самоуправления муниципального образования информируют жителей через средства массовой информации о решениях, принятых по итогам изучения ими результатов опроса.</w:t>
      </w:r>
    </w:p>
    <w:p w:rsidR="00ED111B" w:rsidRPr="00ED111B" w:rsidRDefault="00ED111B" w:rsidP="005F2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5.4. Финансирование мероприятий, связанных с подготовкой и проведением опроса граждан, осуществляется:</w:t>
      </w:r>
    </w:p>
    <w:p w:rsidR="00ED111B" w:rsidRPr="00ED111B" w:rsidRDefault="00ED111B" w:rsidP="005F2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D111B">
        <w:rPr>
          <w:rFonts w:ascii="Times New Roman" w:eastAsia="Times New Roman" w:hAnsi="Times New Roman" w:cs="Times New Roman"/>
        </w:rPr>
        <w:t>а) за счет средств местного бюджета при проведении опроса по инициативе органов местного самоуправления.</w:t>
      </w:r>
    </w:p>
    <w:p w:rsidR="00ED111B" w:rsidRPr="005F25AD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eastAsia="Times New Roman" w:hAnsi="Times New Roman" w:cs="Times New Roman"/>
        </w:rPr>
        <w:t> </w:t>
      </w:r>
      <w:r w:rsidRPr="005F25AD">
        <w:rPr>
          <w:rFonts w:ascii="Times New Roman" w:hAnsi="Times New Roman" w:cs="Times New Roman"/>
        </w:rPr>
        <w:t>СОВЕТ ДЕПУТАТОВ</w:t>
      </w:r>
    </w:p>
    <w:p w:rsidR="00ED111B" w:rsidRPr="005F25AD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КОНЕВСКОГО СЕЛЬСОВЕТА КРАСНОЗЕРСКОГО РАЙОНА</w:t>
      </w:r>
    </w:p>
    <w:p w:rsidR="00ED111B" w:rsidRPr="005F25AD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НОВОСИБИРСКОЙ ОБЛАСТИ</w:t>
      </w:r>
    </w:p>
    <w:p w:rsidR="00ED111B" w:rsidRPr="005F25AD" w:rsidRDefault="00ED111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РЕШЕНИЕ</w:t>
      </w:r>
    </w:p>
    <w:p w:rsidR="00ED111B" w:rsidRPr="005F25AD" w:rsidRDefault="00ED111B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                              Сорок  пятой   сессии / пятого  созыва/</w:t>
      </w:r>
    </w:p>
    <w:p w:rsidR="00ED111B" w:rsidRPr="005F25AD" w:rsidRDefault="00ED111B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23.09.2019 г.                                          с</w:t>
      </w:r>
      <w:proofErr w:type="gramStart"/>
      <w:r w:rsidRPr="005F25AD">
        <w:rPr>
          <w:rFonts w:ascii="Times New Roman" w:hAnsi="Times New Roman" w:cs="Times New Roman"/>
        </w:rPr>
        <w:t>.К</w:t>
      </w:r>
      <w:proofErr w:type="gramEnd"/>
      <w:r w:rsidRPr="005F25AD">
        <w:rPr>
          <w:rFonts w:ascii="Times New Roman" w:hAnsi="Times New Roman" w:cs="Times New Roman"/>
        </w:rPr>
        <w:t>онево                               №45-4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>О внесении изменений в Положение о приватизации муниципального имущества Коневского сельсовета Краснозерского района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 xml:space="preserve">Новосибирской области, </w:t>
      </w:r>
      <w:proofErr w:type="gramStart"/>
      <w:r w:rsidRPr="005F25AD">
        <w:rPr>
          <w:b w:val="0"/>
          <w:bCs w:val="0"/>
          <w:sz w:val="22"/>
          <w:szCs w:val="22"/>
        </w:rPr>
        <w:t>утвержденное</w:t>
      </w:r>
      <w:proofErr w:type="gramEnd"/>
      <w:r w:rsidRPr="005F25AD">
        <w:rPr>
          <w:b w:val="0"/>
          <w:bCs w:val="0"/>
          <w:sz w:val="22"/>
          <w:szCs w:val="22"/>
        </w:rPr>
        <w:t xml:space="preserve"> решением сороковой сессии Совета депутатов Коневского сельсовета от 01.09.2009 года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color w:val="000000"/>
          <w:sz w:val="22"/>
          <w:szCs w:val="22"/>
        </w:rPr>
      </w:pPr>
      <w:r w:rsidRPr="005F25AD">
        <w:rPr>
          <w:b w:val="0"/>
          <w:bCs w:val="0"/>
          <w:color w:val="FF0000"/>
          <w:sz w:val="22"/>
          <w:szCs w:val="22"/>
        </w:rPr>
        <w:t xml:space="preserve">           </w:t>
      </w:r>
      <w:r w:rsidRPr="005F25AD">
        <w:rPr>
          <w:b w:val="0"/>
          <w:bCs w:val="0"/>
          <w:color w:val="000000"/>
          <w:sz w:val="22"/>
          <w:szCs w:val="22"/>
        </w:rPr>
        <w:t>В  соответствии  с частью 3 статьи  6 Федерального  закона от 21.12.2011 года № 178-ФЗ «О приватизации государственного и муниципального имущества», Протестом Прокуратуры Краснозерского района № 2-25 / 2019 от 11.07.2019  года Совет депутатов Коневского сельсовета  Краснозерского района Новосибирской области РЕШИЛ: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 xml:space="preserve">    1. Внести в Положение о приватизации муниципального имущества Коневского сельсовета Краснозерского района Новосибирской области, утвержденное решением сороковой сессии Совета депутатов Коневского сельсовета от 01.09.2009 года следующие изменения: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ab/>
        <w:t>1.1. Пункт 6.1  изложить в  следующей  редакции:</w:t>
      </w:r>
    </w:p>
    <w:p w:rsidR="00ED111B" w:rsidRPr="005F25AD" w:rsidRDefault="00ED111B" w:rsidP="005F25AD">
      <w:pPr>
        <w:spacing w:after="0"/>
        <w:jc w:val="both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        «  6.1. Продавцом муниципального имущества выступает администрация Коневского сельсовета,  а также своими решениями поручают юридическим лицам</w:t>
      </w:r>
      <w:proofErr w:type="gramStart"/>
      <w:r w:rsidRPr="005F25AD">
        <w:rPr>
          <w:rFonts w:ascii="Times New Roman" w:hAnsi="Times New Roman" w:cs="Times New Roman"/>
        </w:rPr>
        <w:t>,у</w:t>
      </w:r>
      <w:proofErr w:type="gramEnd"/>
      <w:r w:rsidRPr="005F25AD">
        <w:rPr>
          <w:rFonts w:ascii="Times New Roman" w:hAnsi="Times New Roman" w:cs="Times New Roman"/>
        </w:rPr>
        <w:t xml:space="preserve">казанным в перечне,  утвержденном правительством Российской Федерации, организовывать от имени собственника в установленном порядке продажу приватизируемого имущества, находящегося в собственности  муниципального образования, и (или) осуществлять функции продавца такого имущества» </w:t>
      </w:r>
      <w:r w:rsidRPr="005F25AD">
        <w:rPr>
          <w:rFonts w:ascii="Times New Roman" w:hAnsi="Times New Roman" w:cs="Times New Roman"/>
          <w:b/>
          <w:bCs/>
        </w:rPr>
        <w:tab/>
        <w:t xml:space="preserve"> 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>2. Опубликовать настоящее решение в периодическом печатном издании «Вестник Коневского сельсовета».</w:t>
      </w:r>
    </w:p>
    <w:p w:rsidR="00ED111B" w:rsidRPr="005F25AD" w:rsidRDefault="00ED111B" w:rsidP="005F25AD">
      <w:pPr>
        <w:pStyle w:val="ConsPlusTitle"/>
        <w:jc w:val="both"/>
        <w:rPr>
          <w:b w:val="0"/>
          <w:bCs w:val="0"/>
          <w:sz w:val="22"/>
          <w:szCs w:val="22"/>
        </w:rPr>
      </w:pPr>
      <w:r w:rsidRPr="005F25AD">
        <w:rPr>
          <w:b w:val="0"/>
          <w:bCs w:val="0"/>
          <w:sz w:val="22"/>
          <w:szCs w:val="22"/>
        </w:rPr>
        <w:t>3.Настоящее решение вступ</w:t>
      </w:r>
      <w:r w:rsidR="005F25AD">
        <w:rPr>
          <w:b w:val="0"/>
          <w:bCs w:val="0"/>
          <w:sz w:val="22"/>
          <w:szCs w:val="22"/>
        </w:rPr>
        <w:t>ает в силу со дня опубликования</w:t>
      </w:r>
    </w:p>
    <w:p w:rsidR="00ED111B" w:rsidRPr="005F25AD" w:rsidRDefault="00ED111B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Глава  Коневского  сельсовета</w:t>
      </w:r>
    </w:p>
    <w:p w:rsidR="00ED111B" w:rsidRPr="005F25AD" w:rsidRDefault="00ED111B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Краснозерского района </w:t>
      </w:r>
    </w:p>
    <w:p w:rsidR="00ED111B" w:rsidRPr="005F25AD" w:rsidRDefault="00ED111B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Новосибирской области                                                    В.В.Калашников    </w:t>
      </w:r>
    </w:p>
    <w:p w:rsidR="00ED111B" w:rsidRPr="005F25AD" w:rsidRDefault="00ED111B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Председатель Совета депутатов  </w:t>
      </w:r>
    </w:p>
    <w:p w:rsidR="00ED111B" w:rsidRDefault="00ED111B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Конеского сельсовета                                                       Е. А. Пахомова  </w:t>
      </w:r>
    </w:p>
    <w:p w:rsidR="005F25AD" w:rsidRDefault="005F25AD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5F25AD" w:rsidRPr="005F25AD" w:rsidRDefault="005F25AD" w:rsidP="005F25AD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:rsidR="00392EFB" w:rsidRPr="005F25AD" w:rsidRDefault="00392EF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lastRenderedPageBreak/>
        <w:t>СОВЕТ ДЕПУТАТОВ</w:t>
      </w:r>
    </w:p>
    <w:p w:rsidR="00392EFB" w:rsidRPr="005F25AD" w:rsidRDefault="00392EF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КОНЕВСКОГО СЕЛЬСОВЕТА КРАСНОЗЕРСКОГО РАЙОНА</w:t>
      </w:r>
    </w:p>
    <w:p w:rsidR="00392EFB" w:rsidRPr="005F25AD" w:rsidRDefault="00392EF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НОВОСИБИРСКОЙ ОБЛАСТИ</w:t>
      </w:r>
    </w:p>
    <w:p w:rsidR="00392EFB" w:rsidRPr="005F25AD" w:rsidRDefault="00392EFB" w:rsidP="005F25AD">
      <w:pPr>
        <w:spacing w:after="0"/>
        <w:jc w:val="center"/>
        <w:rPr>
          <w:rFonts w:ascii="Times New Roman" w:hAnsi="Times New Roman" w:cs="Times New Roman"/>
        </w:rPr>
      </w:pPr>
    </w:p>
    <w:p w:rsidR="00392EFB" w:rsidRPr="005F25AD" w:rsidRDefault="00392EFB" w:rsidP="005F25AD">
      <w:pPr>
        <w:spacing w:after="0"/>
        <w:jc w:val="center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РЕШЕНИЕ</w:t>
      </w:r>
    </w:p>
    <w:p w:rsidR="00392EFB" w:rsidRPr="005F25AD" w:rsidRDefault="00392EFB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                              Сорок  пятой   сессии / пятого  созыва/</w:t>
      </w:r>
    </w:p>
    <w:p w:rsidR="00392EFB" w:rsidRPr="005F25AD" w:rsidRDefault="00392EFB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23.09.2019 г.                                          с</w:t>
      </w:r>
      <w:proofErr w:type="gramStart"/>
      <w:r w:rsidRPr="005F25AD">
        <w:rPr>
          <w:rFonts w:ascii="Times New Roman" w:hAnsi="Times New Roman" w:cs="Times New Roman"/>
        </w:rPr>
        <w:t>.К</w:t>
      </w:r>
      <w:proofErr w:type="gramEnd"/>
      <w:r w:rsidRPr="005F25AD">
        <w:rPr>
          <w:rFonts w:ascii="Times New Roman" w:hAnsi="Times New Roman" w:cs="Times New Roman"/>
        </w:rPr>
        <w:t>онево                               №45-6</w:t>
      </w:r>
    </w:p>
    <w:p w:rsidR="00392EFB" w:rsidRPr="005F25AD" w:rsidRDefault="00392EFB" w:rsidP="005F25AD">
      <w:pPr>
        <w:pStyle w:val="ConsPlusTitle"/>
        <w:rPr>
          <w:b w:val="0"/>
          <w:bCs w:val="0"/>
          <w:sz w:val="22"/>
          <w:szCs w:val="22"/>
        </w:rPr>
      </w:pPr>
    </w:p>
    <w:p w:rsidR="00392EFB" w:rsidRPr="005F25AD" w:rsidRDefault="00392EFB" w:rsidP="005F25AD">
      <w:pPr>
        <w:suppressAutoHyphens/>
        <w:spacing w:after="0" w:line="240" w:lineRule="auto"/>
        <w:ind w:firstLine="568"/>
        <w:rPr>
          <w:rFonts w:ascii="Times New Roman" w:eastAsia="Times New Roman" w:hAnsi="Times New Roman" w:cs="Times New Roman"/>
          <w:lang w:eastAsia="ar-SA"/>
        </w:rPr>
      </w:pPr>
    </w:p>
    <w:p w:rsidR="00392EFB" w:rsidRPr="005F25AD" w:rsidRDefault="00392EFB" w:rsidP="005F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F25AD">
        <w:rPr>
          <w:rFonts w:ascii="Times New Roman" w:eastAsia="Times New Roman" w:hAnsi="Times New Roman" w:cs="Times New Roman"/>
          <w:bCs/>
        </w:rPr>
        <w:t xml:space="preserve">О назначении  опроса граждан на территории </w:t>
      </w:r>
    </w:p>
    <w:p w:rsidR="00392EFB" w:rsidRPr="005F25AD" w:rsidRDefault="00392EFB" w:rsidP="005F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F25AD">
        <w:rPr>
          <w:rFonts w:ascii="Times New Roman" w:eastAsia="Times New Roman" w:hAnsi="Times New Roman" w:cs="Times New Roman"/>
          <w:bCs/>
        </w:rPr>
        <w:t>Коневского</w:t>
      </w:r>
      <w:r w:rsidRPr="005F25AD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5F25AD">
        <w:rPr>
          <w:rFonts w:ascii="Times New Roman" w:eastAsia="Times New Roman" w:hAnsi="Times New Roman" w:cs="Times New Roman"/>
          <w:bCs/>
        </w:rPr>
        <w:t xml:space="preserve"> сельсовета Краснозерского района </w:t>
      </w:r>
    </w:p>
    <w:p w:rsidR="00392EFB" w:rsidRPr="005F25AD" w:rsidRDefault="00392EFB" w:rsidP="005F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F25AD">
        <w:rPr>
          <w:rFonts w:ascii="Times New Roman" w:eastAsia="Times New Roman" w:hAnsi="Times New Roman" w:cs="Times New Roman"/>
          <w:bCs/>
        </w:rPr>
        <w:t>Новосибирской области</w:t>
      </w:r>
    </w:p>
    <w:p w:rsidR="00392EFB" w:rsidRPr="005F25AD" w:rsidRDefault="00392EFB" w:rsidP="005F25AD">
      <w:pPr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Calibri" w:hAnsi="Times New Roman" w:cs="Times New Roman"/>
          <w:bCs/>
          <w:lang w:eastAsia="en-US"/>
        </w:rPr>
      </w:pPr>
    </w:p>
    <w:p w:rsidR="00392EFB" w:rsidRPr="005F25AD" w:rsidRDefault="00392EFB" w:rsidP="005F25AD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F25AD">
        <w:rPr>
          <w:rFonts w:ascii="Times New Roman" w:hAnsi="Times New Roman"/>
        </w:rPr>
        <w:t xml:space="preserve">           В соответствии со статьей 31 Федерального закона от 06.10.2003 № 131-ФЗ «Об общих принципах организации местного самоуправления в Российской Федерации», с Порядком </w:t>
      </w:r>
      <w:r w:rsidRPr="005F25AD">
        <w:rPr>
          <w:rFonts w:ascii="Times New Roman" w:hAnsi="Times New Roman"/>
          <w:bCs/>
        </w:rPr>
        <w:t xml:space="preserve">назначения и проведения опроса граждан на территории Коневского  сельсовета Краснозерского района Новосибирской области, утвержденного решением Совета депутатов _Коневского сельсовета Краснозерского </w:t>
      </w:r>
      <w:r w:rsidRPr="005F25AD">
        <w:rPr>
          <w:rFonts w:ascii="Times New Roman" w:hAnsi="Times New Roman"/>
          <w:u w:val="single"/>
        </w:rPr>
        <w:t xml:space="preserve">района Новосибирской области от 23.09.2019 г.___№_45-3 </w:t>
      </w:r>
    </w:p>
    <w:p w:rsidR="00392EFB" w:rsidRPr="005F25AD" w:rsidRDefault="00392EFB" w:rsidP="005F25AD">
      <w:pPr>
        <w:spacing w:after="0" w:line="240" w:lineRule="auto"/>
        <w:rPr>
          <w:rFonts w:ascii="Times New Roman" w:hAnsi="Times New Roman"/>
          <w:u w:val="single"/>
        </w:rPr>
      </w:pPr>
    </w:p>
    <w:p w:rsidR="00392EFB" w:rsidRPr="005F25AD" w:rsidRDefault="00392EFB" w:rsidP="005F25AD">
      <w:pPr>
        <w:spacing w:after="0" w:line="240" w:lineRule="auto"/>
        <w:jc w:val="center"/>
        <w:rPr>
          <w:rFonts w:ascii="Times New Roman" w:hAnsi="Times New Roman"/>
        </w:rPr>
      </w:pPr>
      <w:r w:rsidRPr="005F25AD">
        <w:rPr>
          <w:rFonts w:ascii="Times New Roman" w:hAnsi="Times New Roman"/>
        </w:rPr>
        <w:t>РЕШИЛ: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 xml:space="preserve">1. Провести опрос граждан на территории </w:t>
      </w:r>
      <w:r w:rsidRPr="005F25AD">
        <w:rPr>
          <w:rFonts w:ascii="Times New Roman" w:hAnsi="Times New Roman"/>
          <w:u w:val="single"/>
        </w:rPr>
        <w:t>Коневского  сельсовета Краснозерского района Новосибирской области</w:t>
      </w:r>
      <w:r w:rsidRPr="005F25AD">
        <w:rPr>
          <w:rFonts w:ascii="Times New Roman" w:hAnsi="Times New Roman"/>
        </w:rPr>
        <w:t xml:space="preserve"> с целью выявления мнения населения по вопросу выбора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>2. Установить: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 w:rsidRPr="005F25AD">
        <w:rPr>
          <w:rFonts w:ascii="Times New Roman" w:hAnsi="Times New Roman"/>
        </w:rPr>
        <w:t xml:space="preserve">2.1. Дату начала проведения опроса – </w:t>
      </w:r>
      <w:r w:rsidRPr="005F25AD">
        <w:rPr>
          <w:rFonts w:ascii="Times New Roman" w:hAnsi="Times New Roman"/>
          <w:u w:val="single"/>
        </w:rPr>
        <w:t>4 октября  2019 года</w:t>
      </w:r>
      <w:r w:rsidRPr="005F25AD">
        <w:rPr>
          <w:rFonts w:ascii="Times New Roman" w:hAnsi="Times New Roman"/>
        </w:rPr>
        <w:t xml:space="preserve">, дату окончания проведения опроса – </w:t>
      </w:r>
      <w:r w:rsidRPr="005F25AD">
        <w:rPr>
          <w:rFonts w:ascii="Times New Roman" w:hAnsi="Times New Roman"/>
          <w:u w:val="single"/>
        </w:rPr>
        <w:t>10 октября  2019 года.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 xml:space="preserve">2.2. Срок проведения опроса граждан – </w:t>
      </w:r>
      <w:r w:rsidRPr="005F25AD">
        <w:rPr>
          <w:rFonts w:ascii="Times New Roman" w:hAnsi="Times New Roman"/>
          <w:u w:val="single"/>
        </w:rPr>
        <w:t>8  дней</w:t>
      </w:r>
      <w:r w:rsidRPr="005F25AD">
        <w:rPr>
          <w:rFonts w:ascii="Times New Roman" w:hAnsi="Times New Roman"/>
        </w:rPr>
        <w:t>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 xml:space="preserve">2.3. Формулировку вопроса, предлагаемого при проведении опроса граждан: </w:t>
      </w:r>
      <w:r w:rsidRPr="005F25AD">
        <w:rPr>
          <w:rFonts w:ascii="Times New Roman" w:hAnsi="Times New Roman"/>
          <w:u w:val="single"/>
        </w:rPr>
        <w:t>«Выбор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инициативах».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 xml:space="preserve">2.4. Формы </w:t>
      </w:r>
      <w:r w:rsidRPr="005F25AD">
        <w:rPr>
          <w:rFonts w:ascii="Times New Roman" w:hAnsi="Times New Roman"/>
          <w:u w:val="single"/>
        </w:rPr>
        <w:t xml:space="preserve">опросного листа согласно Приложению №1 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 w:rsidRPr="005F25AD">
        <w:rPr>
          <w:rFonts w:ascii="Times New Roman" w:hAnsi="Times New Roman"/>
        </w:rPr>
        <w:t xml:space="preserve">3. Утвердить </w:t>
      </w:r>
      <w:r w:rsidRPr="005F25AD">
        <w:rPr>
          <w:rFonts w:ascii="Times New Roman" w:hAnsi="Times New Roman"/>
          <w:u w:val="single"/>
        </w:rPr>
        <w:t>состав комиссии по проведению опроса граждан согласно Приложению № 2.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 w:rsidRPr="005F25AD">
        <w:rPr>
          <w:rFonts w:ascii="Times New Roman" w:hAnsi="Times New Roman"/>
        </w:rPr>
        <w:t>3.1</w:t>
      </w:r>
      <w:proofErr w:type="gramStart"/>
      <w:r w:rsidRPr="005F25AD">
        <w:rPr>
          <w:rFonts w:ascii="Times New Roman" w:hAnsi="Times New Roman"/>
        </w:rPr>
        <w:t xml:space="preserve"> Н</w:t>
      </w:r>
      <w:proofErr w:type="gramEnd"/>
      <w:r w:rsidRPr="005F25AD">
        <w:rPr>
          <w:rFonts w:ascii="Times New Roman" w:hAnsi="Times New Roman"/>
        </w:rPr>
        <w:t xml:space="preserve">азначить проведение первого заседания комиссии по проведению опроса граждан на </w:t>
      </w:r>
      <w:r w:rsidRPr="005F25AD">
        <w:rPr>
          <w:rFonts w:ascii="Times New Roman" w:hAnsi="Times New Roman"/>
          <w:u w:val="single"/>
        </w:rPr>
        <w:t>23.09.2019 г. в 16:00 по адресу: с. Конево, ул. Дмитрия Пахомова, 7А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F25AD">
        <w:rPr>
          <w:rFonts w:ascii="Times New Roman" w:hAnsi="Times New Roman"/>
        </w:rPr>
        <w:t xml:space="preserve">4. Установить минимальную численность жителей сельского поселения участвующих в опросе, </w:t>
      </w:r>
      <w:r w:rsidRPr="005F25AD">
        <w:rPr>
          <w:rFonts w:ascii="Times New Roman" w:hAnsi="Times New Roman"/>
          <w:u w:val="single"/>
        </w:rPr>
        <w:t>в количестве  70 человек</w:t>
      </w:r>
      <w:r w:rsidRPr="005F25AD">
        <w:rPr>
          <w:rFonts w:ascii="Times New Roman" w:hAnsi="Times New Roman"/>
        </w:rPr>
        <w:t>.</w:t>
      </w:r>
    </w:p>
    <w:p w:rsidR="00392EFB" w:rsidRPr="005F25AD" w:rsidRDefault="00392EFB" w:rsidP="005F25AD">
      <w:pPr>
        <w:spacing w:after="0" w:line="240" w:lineRule="auto"/>
        <w:ind w:firstLine="708"/>
        <w:jc w:val="both"/>
        <w:rPr>
          <w:rFonts w:ascii="Times New Roman" w:hAnsi="Times New Roman"/>
          <w:color w:val="0070C0"/>
        </w:rPr>
      </w:pPr>
      <w:r w:rsidRPr="005F25AD">
        <w:rPr>
          <w:rFonts w:ascii="Times New Roman" w:hAnsi="Times New Roman"/>
        </w:rPr>
        <w:t xml:space="preserve">5. Администрации </w:t>
      </w:r>
      <w:r w:rsidRPr="005F25AD">
        <w:rPr>
          <w:rFonts w:ascii="Times New Roman" w:hAnsi="Times New Roman"/>
          <w:u w:val="single"/>
        </w:rPr>
        <w:t>Коневского  сельсовета Краснозерского  района Новосибирской области</w:t>
      </w:r>
      <w:r w:rsidRPr="005F25AD">
        <w:rPr>
          <w:rFonts w:ascii="Times New Roman" w:hAnsi="Times New Roman"/>
        </w:rPr>
        <w:t xml:space="preserve"> обеспечить доведение до жителей сельского поселения настоящего решения через информационные стенды, а также иными общедоступными способами</w:t>
      </w:r>
      <w:r w:rsidRPr="005F25AD">
        <w:t xml:space="preserve"> </w:t>
      </w:r>
      <w:r w:rsidRPr="005F25AD">
        <w:rPr>
          <w:rFonts w:ascii="Times New Roman" w:hAnsi="Times New Roman"/>
        </w:rPr>
        <w:t>не менее</w:t>
      </w:r>
      <w:proofErr w:type="gramStart"/>
      <w:r w:rsidRPr="005F25AD">
        <w:rPr>
          <w:rFonts w:ascii="Times New Roman" w:hAnsi="Times New Roman"/>
        </w:rPr>
        <w:t>,</w:t>
      </w:r>
      <w:proofErr w:type="gramEnd"/>
      <w:r w:rsidRPr="005F25AD">
        <w:rPr>
          <w:rFonts w:ascii="Times New Roman" w:hAnsi="Times New Roman"/>
        </w:rPr>
        <w:t xml:space="preserve"> чем за 10 дней до проведения опроса.</w:t>
      </w:r>
    </w:p>
    <w:p w:rsidR="00392EFB" w:rsidRPr="005F25AD" w:rsidRDefault="00392EFB" w:rsidP="005F25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25AD">
        <w:rPr>
          <w:rFonts w:ascii="Times New Roman" w:hAnsi="Times New Roman"/>
        </w:rPr>
        <w:t>6.</w:t>
      </w:r>
      <w:r w:rsidRPr="005F25AD">
        <w:rPr>
          <w:rFonts w:ascii="Times New Roman" w:eastAsia="Calibri" w:hAnsi="Times New Roman" w:cs="Times New Roman"/>
        </w:rPr>
        <w:t xml:space="preserve"> Опубликовать настоящее Решение в периодическом печатном издании «Вестник  Коневского сельсовета Краснозерского района Новосибирской области» и на официальном сайте </w:t>
      </w:r>
      <w:r w:rsidRPr="005F25AD">
        <w:rPr>
          <w:rFonts w:ascii="Times New Roman" w:eastAsia="Calibri" w:hAnsi="Times New Roman" w:cs="Times New Roman"/>
          <w:lang w:eastAsia="en-US"/>
        </w:rPr>
        <w:t>администрации Коневского сельсовета Краснозерского района Новосибирской области</w:t>
      </w:r>
      <w:r w:rsidRPr="005F25AD">
        <w:rPr>
          <w:rFonts w:ascii="Times New Roman" w:eastAsia="Calibri" w:hAnsi="Times New Roman" w:cs="Times New Roman"/>
        </w:rPr>
        <w:t>.</w:t>
      </w:r>
    </w:p>
    <w:p w:rsidR="00392EFB" w:rsidRPr="005F25AD" w:rsidRDefault="00392EFB" w:rsidP="005F25A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</w:rPr>
      </w:pPr>
      <w:r w:rsidRPr="005F25AD">
        <w:rPr>
          <w:rFonts w:ascii="Times New Roman" w:eastAsia="Calibri" w:hAnsi="Times New Roman" w:cs="Times New Roman"/>
          <w:bCs/>
        </w:rPr>
        <w:t>7</w:t>
      </w:r>
      <w:r w:rsidRPr="005F25AD">
        <w:rPr>
          <w:rFonts w:ascii="Arial" w:eastAsia="Calibri" w:hAnsi="Arial" w:cs="Arial"/>
          <w:b/>
          <w:bCs/>
        </w:rPr>
        <w:t xml:space="preserve">. </w:t>
      </w:r>
      <w:r w:rsidRPr="005F25AD">
        <w:rPr>
          <w:rFonts w:ascii="Times New Roman" w:eastAsia="Times New Roman" w:hAnsi="Times New Roman" w:cs="Times New Roman"/>
          <w:bCs/>
        </w:rPr>
        <w:t>Настоящее решение вступает в силу со дня опубликования.</w:t>
      </w:r>
    </w:p>
    <w:p w:rsidR="00392EF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 xml:space="preserve">Глава Коневского сельсовета                    Председатель Совета депутатов </w:t>
      </w:r>
    </w:p>
    <w:p w:rsidR="00392EF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>Краснозерского района                                       Коневского сельсовета</w:t>
      </w:r>
    </w:p>
    <w:p w:rsidR="00392EF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 xml:space="preserve">Новосибирской области                                      Краснозерского района </w:t>
      </w:r>
    </w:p>
    <w:p w:rsidR="00392EF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Новосибирской области</w:t>
      </w:r>
    </w:p>
    <w:p w:rsidR="00392EF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 xml:space="preserve">                                  В. В. Калашников                                     Е. А. Пахомова </w:t>
      </w:r>
    </w:p>
    <w:p w:rsidR="00ED111B" w:rsidRPr="005F25AD" w:rsidRDefault="00392EFB" w:rsidP="005F25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F25AD">
        <w:rPr>
          <w:rFonts w:ascii="Times New Roman" w:eastAsia="Times New Roman" w:hAnsi="Times New Roman" w:cs="Times New Roman"/>
          <w:lang w:eastAsia="ar-SA"/>
        </w:rPr>
        <w:t>«___» _______ 2019 года                                   «___» _______ 2019 года</w:t>
      </w:r>
      <w:bookmarkStart w:id="0" w:name="_GoBack"/>
      <w:bookmarkEnd w:id="0"/>
    </w:p>
    <w:p w:rsidR="005F25AD" w:rsidRPr="005F25AD" w:rsidRDefault="005F25AD" w:rsidP="005F25AD">
      <w:pPr>
        <w:spacing w:after="0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</w:rPr>
        <w:t xml:space="preserve">                                 АДМИНИСТРАЦИЯ                                         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                           КОНЕВСКОГО  СЕЛЬСОВЕТА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  КРАСНОЗЕРСКОГО РАЙОНА НОВОСИБИРСКОЙ ОБЛАСТИ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lastRenderedPageBreak/>
        <w:t xml:space="preserve">                                         ПОСТАНОВЛЕНИЕ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</w:p>
    <w:p w:rsidR="005F25AD" w:rsidRPr="005F25AD" w:rsidRDefault="005F25AD" w:rsidP="005F25AD">
      <w:pPr>
        <w:spacing w:after="0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24.09.2019  г.                                       с</w:t>
      </w:r>
      <w:proofErr w:type="gramStart"/>
      <w:r w:rsidRPr="005F25AD">
        <w:rPr>
          <w:rFonts w:ascii="Times New Roman" w:hAnsi="Times New Roman" w:cs="Times New Roman"/>
        </w:rPr>
        <w:t>.К</w:t>
      </w:r>
      <w:proofErr w:type="gramEnd"/>
      <w:r w:rsidRPr="005F25AD">
        <w:rPr>
          <w:rFonts w:ascii="Times New Roman" w:hAnsi="Times New Roman" w:cs="Times New Roman"/>
        </w:rPr>
        <w:t>онево                                     № 65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</w:rPr>
        <w:t>Об утверждении порядка оформления и содержания заданий,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</w:rPr>
        <w:t xml:space="preserve">а также оформления результатов мероприятия по контролю 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</w:rPr>
        <w:t>без взаимодействия с юридическими лицами, индивидуальными</w:t>
      </w:r>
    </w:p>
    <w:p w:rsidR="005F25AD" w:rsidRPr="005F25AD" w:rsidRDefault="005F25AD" w:rsidP="005F25AD">
      <w:pPr>
        <w:spacing w:after="0"/>
        <w:rPr>
          <w:rFonts w:ascii="Times New Roman" w:hAnsi="Times New Roman" w:cs="Times New Roman"/>
          <w:b/>
        </w:rPr>
      </w:pPr>
      <w:r w:rsidRPr="005F25AD">
        <w:rPr>
          <w:rFonts w:ascii="Times New Roman" w:hAnsi="Times New Roman" w:cs="Times New Roman"/>
        </w:rPr>
        <w:t>предпринимателями</w:t>
      </w:r>
      <w:proofErr w:type="gramStart"/>
      <w:r w:rsidRPr="005F25AD">
        <w:rPr>
          <w:rFonts w:ascii="Times New Roman" w:hAnsi="Times New Roman" w:cs="Times New Roman"/>
          <w:color w:val="3B2D36"/>
        </w:rPr>
        <w:br/>
        <w:t xml:space="preserve">    </w:t>
      </w:r>
      <w:r w:rsidRPr="005F25AD">
        <w:rPr>
          <w:rFonts w:ascii="Times New Roman" w:hAnsi="Times New Roman" w:cs="Times New Roman"/>
        </w:rPr>
        <w:t>В</w:t>
      </w:r>
      <w:proofErr w:type="gramEnd"/>
      <w:r w:rsidRPr="005F25AD">
        <w:rPr>
          <w:rFonts w:ascii="Times New Roman" w:hAnsi="Times New Roman" w:cs="Times New Roman"/>
        </w:rPr>
        <w:t xml:space="preserve"> соответствии с частью 4 статьи 8.3 Федерального закона от 26 декабря 2008 года № 294-ФЗ «О защите прав юридических лиц, индивидуальных предпринимателей при осуществлении государственного контроля (надзора) и муниципального контроля»,</w:t>
      </w:r>
    </w:p>
    <w:p w:rsidR="005F25AD" w:rsidRPr="005F25AD" w:rsidRDefault="005F25AD" w:rsidP="005F25AD">
      <w:pPr>
        <w:pStyle w:val="12"/>
        <w:shd w:val="clear" w:color="auto" w:fill="auto"/>
        <w:spacing w:line="326" w:lineRule="exact"/>
        <w:jc w:val="both"/>
      </w:pPr>
      <w:r w:rsidRPr="005F25AD">
        <w:t>ПОСТАНОВЛЯЮ:</w:t>
      </w:r>
    </w:p>
    <w:p w:rsidR="005F25AD" w:rsidRPr="005F25AD" w:rsidRDefault="005F25AD" w:rsidP="005F25AD">
      <w:pPr>
        <w:pStyle w:val="12"/>
        <w:numPr>
          <w:ilvl w:val="0"/>
          <w:numId w:val="2"/>
        </w:numPr>
        <w:shd w:val="clear" w:color="auto" w:fill="auto"/>
        <w:spacing w:line="326" w:lineRule="exact"/>
        <w:ind w:firstLine="720"/>
        <w:jc w:val="both"/>
      </w:pPr>
      <w:r w:rsidRPr="005F25AD">
        <w:t xml:space="preserve"> Утвердить Порядок оформления и содержание заданий, а также оформления результатов мероприятия по контролю без взаимодействия с юридическими лицами, индивидуальными предпринимателями согласно приложению</w:t>
      </w:r>
      <w:proofErr w:type="gramStart"/>
      <w:r w:rsidRPr="005F25AD">
        <w:t>.(</w:t>
      </w:r>
      <w:proofErr w:type="gramEnd"/>
      <w:r w:rsidRPr="005F25AD">
        <w:t>приложение №1)</w:t>
      </w:r>
    </w:p>
    <w:p w:rsidR="005F25AD" w:rsidRPr="005F25AD" w:rsidRDefault="005F25AD" w:rsidP="005F25AD">
      <w:pPr>
        <w:pStyle w:val="a8"/>
        <w:shd w:val="clear" w:color="auto" w:fill="auto"/>
        <w:spacing w:before="0" w:after="0" w:line="326" w:lineRule="exact"/>
        <w:ind w:firstLine="740"/>
        <w:rPr>
          <w:rFonts w:ascii="Times New Roman" w:hAnsi="Times New Roman" w:cs="Times New Roman"/>
          <w:color w:val="3B2D36"/>
          <w:sz w:val="22"/>
          <w:szCs w:val="22"/>
        </w:rPr>
      </w:pPr>
      <w:r w:rsidRPr="005F25AD">
        <w:rPr>
          <w:rFonts w:ascii="Times New Roman" w:hAnsi="Times New Roman" w:cs="Times New Roman"/>
          <w:color w:val="3B2D36"/>
          <w:sz w:val="22"/>
          <w:szCs w:val="22"/>
        </w:rPr>
        <w:t>2</w:t>
      </w:r>
      <w:r w:rsidRPr="005F25AD">
        <w:rPr>
          <w:rFonts w:ascii="Times New Roman" w:hAnsi="Times New Roman" w:cs="Times New Roman"/>
          <w:sz w:val="22"/>
          <w:szCs w:val="22"/>
        </w:rPr>
        <w:t>. Опубликовать постановление в периодическом печатном издании «Вестник Коневского сельсовета» и разместить на официальном сайте администрации Коневского сельсовета Краснозерского района Новосибирской области</w:t>
      </w:r>
      <w:r w:rsidRPr="005F25AD">
        <w:rPr>
          <w:rFonts w:ascii="Times New Roman" w:hAnsi="Times New Roman" w:cs="Times New Roman"/>
          <w:color w:val="3B2D36"/>
          <w:sz w:val="22"/>
          <w:szCs w:val="22"/>
        </w:rPr>
        <w:t xml:space="preserve">     </w:t>
      </w:r>
    </w:p>
    <w:p w:rsidR="005F25AD" w:rsidRPr="005F25AD" w:rsidRDefault="005F25AD" w:rsidP="005F25AD">
      <w:pPr>
        <w:pStyle w:val="a8"/>
        <w:shd w:val="clear" w:color="auto" w:fill="auto"/>
        <w:spacing w:before="0" w:after="0" w:line="326" w:lineRule="exact"/>
        <w:ind w:firstLine="740"/>
        <w:rPr>
          <w:rFonts w:ascii="Times New Roman" w:hAnsi="Times New Roman" w:cs="Times New Roman"/>
          <w:color w:val="3B2D36"/>
          <w:sz w:val="22"/>
          <w:szCs w:val="22"/>
        </w:rPr>
      </w:pPr>
      <w:r w:rsidRPr="005F25AD">
        <w:rPr>
          <w:rFonts w:ascii="Times New Roman" w:hAnsi="Times New Roman" w:cs="Times New Roman"/>
          <w:color w:val="3B2D36"/>
          <w:sz w:val="22"/>
          <w:szCs w:val="22"/>
        </w:rPr>
        <w:t>3.</w:t>
      </w:r>
      <w:proofErr w:type="gramStart"/>
      <w:r w:rsidRPr="005F25AD">
        <w:rPr>
          <w:rFonts w:ascii="Times New Roman" w:hAnsi="Times New Roman" w:cs="Times New Roman"/>
          <w:color w:val="3B2D36"/>
          <w:sz w:val="22"/>
          <w:szCs w:val="22"/>
        </w:rPr>
        <w:t>Контроль за</w:t>
      </w:r>
      <w:proofErr w:type="gramEnd"/>
      <w:r w:rsidRPr="005F25AD">
        <w:rPr>
          <w:rFonts w:ascii="Times New Roman" w:hAnsi="Times New Roman" w:cs="Times New Roman"/>
          <w:color w:val="3B2D36"/>
          <w:sz w:val="22"/>
          <w:szCs w:val="22"/>
        </w:rPr>
        <w:t xml:space="preserve"> исполнением постановления возлагаю на себя.</w:t>
      </w:r>
    </w:p>
    <w:p w:rsidR="005F25AD" w:rsidRPr="005F25AD" w:rsidRDefault="005F25AD" w:rsidP="005F25AD">
      <w:pPr>
        <w:spacing w:after="0"/>
        <w:jc w:val="both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И. О. Главы администрации</w:t>
      </w:r>
    </w:p>
    <w:p w:rsidR="005F25AD" w:rsidRPr="005F25AD" w:rsidRDefault="005F25AD" w:rsidP="005F25AD">
      <w:pPr>
        <w:spacing w:after="0"/>
        <w:jc w:val="both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 xml:space="preserve">  Коневского сельсовета</w:t>
      </w:r>
    </w:p>
    <w:p w:rsidR="005F25AD" w:rsidRPr="005F25AD" w:rsidRDefault="005F25AD" w:rsidP="005F25AD">
      <w:pPr>
        <w:spacing w:after="0"/>
        <w:jc w:val="both"/>
        <w:rPr>
          <w:rFonts w:ascii="Times New Roman" w:hAnsi="Times New Roman" w:cs="Times New Roman"/>
        </w:rPr>
      </w:pPr>
      <w:r w:rsidRPr="005F25AD">
        <w:rPr>
          <w:rFonts w:ascii="Times New Roman" w:hAnsi="Times New Roman" w:cs="Times New Roman"/>
        </w:rPr>
        <w:t>Краснозерского района</w:t>
      </w:r>
    </w:p>
    <w:p w:rsidR="005F25AD" w:rsidRDefault="005F25AD" w:rsidP="005F25AD">
      <w:pPr>
        <w:spacing w:after="0"/>
        <w:jc w:val="both"/>
        <w:rPr>
          <w:rFonts w:ascii="Times New Roman" w:hAnsi="Times New Roman" w:cs="Times New Roman"/>
          <w:color w:val="3B2D36"/>
        </w:rPr>
      </w:pPr>
      <w:r w:rsidRPr="005F25AD">
        <w:rPr>
          <w:rFonts w:ascii="Times New Roman" w:hAnsi="Times New Roman" w:cs="Times New Roman"/>
        </w:rPr>
        <w:t xml:space="preserve">Новосибирской области                                                          </w:t>
      </w:r>
      <w:r w:rsidRPr="005F25AD">
        <w:rPr>
          <w:rFonts w:ascii="Times New Roman" w:hAnsi="Times New Roman" w:cs="Times New Roman"/>
          <w:color w:val="3B2D36"/>
        </w:rPr>
        <w:t xml:space="preserve">О. И. Савочка </w:t>
      </w:r>
    </w:p>
    <w:p w:rsidR="00287E3C" w:rsidRPr="005F25AD" w:rsidRDefault="00287E3C" w:rsidP="005F25A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1340" w:type="dxa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5"/>
        <w:gridCol w:w="3347"/>
        <w:gridCol w:w="4718"/>
      </w:tblGrid>
      <w:tr w:rsidR="00653552" w:rsidRPr="00ED111B" w:rsidTr="0082198C"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Учредители  - Администрация Коневского сельсовета и Совет депутатов Коневского сельсовета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Краснозерского района Новосибирской области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Адрес: 632933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 xml:space="preserve">Новосибирская область 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Краснозерский район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с</w:t>
            </w:r>
            <w:proofErr w:type="gramStart"/>
            <w:r w:rsidRPr="00ED111B">
              <w:rPr>
                <w:rFonts w:ascii="Times New Roman" w:hAnsi="Times New Roman" w:cs="Times New Roman"/>
              </w:rPr>
              <w:t>.К</w:t>
            </w:r>
            <w:proofErr w:type="gramEnd"/>
            <w:r w:rsidRPr="00ED111B">
              <w:rPr>
                <w:rFonts w:ascii="Times New Roman" w:hAnsi="Times New Roman" w:cs="Times New Roman"/>
              </w:rPr>
              <w:t>онево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ул</w:t>
            </w:r>
            <w:proofErr w:type="gramStart"/>
            <w:r w:rsidRPr="00ED111B">
              <w:rPr>
                <w:rFonts w:ascii="Times New Roman" w:hAnsi="Times New Roman" w:cs="Times New Roman"/>
              </w:rPr>
              <w:t>.Д</w:t>
            </w:r>
            <w:proofErr w:type="gramEnd"/>
            <w:r w:rsidRPr="00ED111B">
              <w:rPr>
                <w:rFonts w:ascii="Times New Roman" w:hAnsi="Times New Roman" w:cs="Times New Roman"/>
              </w:rPr>
              <w:t>митрия Пахомова, 7 «А»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факс, телефон: 8 (38357)77-103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 xml:space="preserve">Редакционный совет: 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  <w:b/>
              </w:rPr>
              <w:t xml:space="preserve">Савочка О.И. </w:t>
            </w:r>
            <w:r w:rsidRPr="00ED111B">
              <w:rPr>
                <w:rFonts w:ascii="Times New Roman" w:hAnsi="Times New Roman" w:cs="Times New Roman"/>
              </w:rPr>
              <w:t>председатель редакционного совета;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</w:rPr>
              <w:t>Члены редакционного совета:</w:t>
            </w:r>
          </w:p>
          <w:p w:rsidR="00653552" w:rsidRPr="00ED111B" w:rsidRDefault="00653552" w:rsidP="00653552">
            <w:pPr>
              <w:spacing w:after="0"/>
              <w:rPr>
                <w:rFonts w:ascii="Times New Roman" w:hAnsi="Times New Roman" w:cs="Times New Roman"/>
              </w:rPr>
            </w:pPr>
            <w:r w:rsidRPr="00ED111B">
              <w:rPr>
                <w:rFonts w:ascii="Times New Roman" w:hAnsi="Times New Roman" w:cs="Times New Roman"/>
                <w:b/>
              </w:rPr>
              <w:t>Ливанова С.Н</w:t>
            </w:r>
            <w:r w:rsidRPr="00ED111B">
              <w:rPr>
                <w:rFonts w:ascii="Times New Roman" w:hAnsi="Times New Roman" w:cs="Times New Roman"/>
              </w:rPr>
              <w:t xml:space="preserve">. </w:t>
            </w:r>
          </w:p>
          <w:p w:rsidR="00653552" w:rsidRPr="00ED111B" w:rsidRDefault="00585127" w:rsidP="0065355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D111B">
              <w:rPr>
                <w:rFonts w:ascii="Times New Roman" w:hAnsi="Times New Roman" w:cs="Times New Roman"/>
                <w:b/>
              </w:rPr>
              <w:t xml:space="preserve">Вандакурова Т. А. </w:t>
            </w:r>
          </w:p>
        </w:tc>
      </w:tr>
    </w:tbl>
    <w:p w:rsidR="00040DCB" w:rsidRPr="00ED111B" w:rsidRDefault="00040DCB">
      <w:pPr>
        <w:rPr>
          <w:rFonts w:ascii="Times New Roman" w:hAnsi="Times New Roman" w:cs="Times New Roman"/>
        </w:rPr>
      </w:pPr>
    </w:p>
    <w:sectPr w:rsidR="00040DCB" w:rsidRPr="00ED111B" w:rsidSect="0044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E5"/>
    <w:multiLevelType w:val="multilevel"/>
    <w:tmpl w:val="E8C46C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4366E8"/>
    <w:multiLevelType w:val="multilevel"/>
    <w:tmpl w:val="5F3CD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552"/>
    <w:rsid w:val="00040DCB"/>
    <w:rsid w:val="000E3261"/>
    <w:rsid w:val="00190222"/>
    <w:rsid w:val="001F150A"/>
    <w:rsid w:val="002604AB"/>
    <w:rsid w:val="00287E3C"/>
    <w:rsid w:val="00290FFD"/>
    <w:rsid w:val="00392EFB"/>
    <w:rsid w:val="003E097E"/>
    <w:rsid w:val="00447F3A"/>
    <w:rsid w:val="00475A9A"/>
    <w:rsid w:val="004A31D6"/>
    <w:rsid w:val="00585127"/>
    <w:rsid w:val="005F25AD"/>
    <w:rsid w:val="00653552"/>
    <w:rsid w:val="00670A10"/>
    <w:rsid w:val="007D3D10"/>
    <w:rsid w:val="0082198C"/>
    <w:rsid w:val="008225A0"/>
    <w:rsid w:val="009B66DA"/>
    <w:rsid w:val="00A56491"/>
    <w:rsid w:val="00A71E84"/>
    <w:rsid w:val="00BD3A47"/>
    <w:rsid w:val="00ED111B"/>
    <w:rsid w:val="00F352DD"/>
    <w:rsid w:val="00F6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3A"/>
  </w:style>
  <w:style w:type="paragraph" w:styleId="1">
    <w:name w:val="heading 1"/>
    <w:basedOn w:val="a"/>
    <w:next w:val="a"/>
    <w:link w:val="10"/>
    <w:qFormat/>
    <w:rsid w:val="006535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653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535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6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3E097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65B28"/>
  </w:style>
  <w:style w:type="character" w:customStyle="1" w:styleId="3">
    <w:name w:val="Основной текст (3)"/>
    <w:rsid w:val="0082198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paragraph" w:customStyle="1" w:styleId="ConsPlusTitle">
    <w:name w:val="ConsPlusTitle"/>
    <w:rsid w:val="00ED1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D111B"/>
    <w:pPr>
      <w:ind w:left="720"/>
      <w:contextualSpacing/>
    </w:pPr>
  </w:style>
  <w:style w:type="character" w:styleId="a6">
    <w:name w:val="Hyperlink"/>
    <w:uiPriority w:val="99"/>
    <w:rsid w:val="00475A9A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5F25AD"/>
    <w:rPr>
      <w:color w:val="106BBE"/>
    </w:rPr>
  </w:style>
  <w:style w:type="character" w:customStyle="1" w:styleId="11">
    <w:name w:val="Основной текст Знак1"/>
    <w:basedOn w:val="a0"/>
    <w:link w:val="a8"/>
    <w:uiPriority w:val="99"/>
    <w:rsid w:val="005F25AD"/>
    <w:rPr>
      <w:spacing w:val="1"/>
      <w:sz w:val="26"/>
      <w:szCs w:val="26"/>
      <w:shd w:val="clear" w:color="auto" w:fill="FFFFFF"/>
    </w:rPr>
  </w:style>
  <w:style w:type="paragraph" w:styleId="a8">
    <w:name w:val="Body Text"/>
    <w:basedOn w:val="a"/>
    <w:link w:val="11"/>
    <w:uiPriority w:val="99"/>
    <w:rsid w:val="005F25AD"/>
    <w:pPr>
      <w:widowControl w:val="0"/>
      <w:shd w:val="clear" w:color="auto" w:fill="FFFFFF"/>
      <w:spacing w:before="600" w:after="60" w:line="634" w:lineRule="exact"/>
    </w:pPr>
    <w:rPr>
      <w:spacing w:val="1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semiHidden/>
    <w:rsid w:val="005F25AD"/>
  </w:style>
  <w:style w:type="character" w:customStyle="1" w:styleId="30">
    <w:name w:val="Основной текст (3)_"/>
    <w:basedOn w:val="a0"/>
    <w:rsid w:val="005F25AD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aa">
    <w:name w:val="Основной текст_"/>
    <w:basedOn w:val="a0"/>
    <w:link w:val="12"/>
    <w:rsid w:val="005F25AD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2">
    <w:name w:val="Основной текст1"/>
    <w:basedOn w:val="a"/>
    <w:link w:val="aa"/>
    <w:rsid w:val="005F25AD"/>
    <w:pPr>
      <w:widowControl w:val="0"/>
      <w:shd w:val="clear" w:color="auto" w:fill="FFFFFF"/>
      <w:spacing w:after="0" w:line="629" w:lineRule="exact"/>
      <w:jc w:val="center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15</cp:revision>
  <dcterms:created xsi:type="dcterms:W3CDTF">2019-04-22T07:31:00Z</dcterms:created>
  <dcterms:modified xsi:type="dcterms:W3CDTF">2019-11-06T09:53:00Z</dcterms:modified>
</cp:coreProperties>
</file>