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80" w:rsidRPr="00F9695E" w:rsidRDefault="00752680" w:rsidP="00752680">
      <w:pPr>
        <w:jc w:val="center"/>
        <w:rPr>
          <w:sz w:val="28"/>
          <w:szCs w:val="28"/>
        </w:rPr>
      </w:pPr>
      <w:r w:rsidRPr="00F9695E">
        <w:rPr>
          <w:sz w:val="28"/>
          <w:szCs w:val="28"/>
        </w:rPr>
        <w:t xml:space="preserve">АДМИНИСТРАЦИЯ </w:t>
      </w:r>
    </w:p>
    <w:p w:rsidR="00752680" w:rsidRPr="00F9695E" w:rsidRDefault="00752680" w:rsidP="00752680">
      <w:pPr>
        <w:jc w:val="center"/>
        <w:rPr>
          <w:sz w:val="28"/>
          <w:szCs w:val="28"/>
        </w:rPr>
      </w:pPr>
      <w:r w:rsidRPr="00F9695E">
        <w:rPr>
          <w:sz w:val="28"/>
          <w:szCs w:val="28"/>
        </w:rPr>
        <w:t>КОНЕВСКОГОСЕЛЬСОВЕТА</w:t>
      </w:r>
    </w:p>
    <w:p w:rsidR="00752680" w:rsidRPr="00F9695E" w:rsidRDefault="00752680" w:rsidP="00752680">
      <w:pPr>
        <w:jc w:val="center"/>
        <w:rPr>
          <w:sz w:val="28"/>
          <w:szCs w:val="28"/>
        </w:rPr>
      </w:pPr>
      <w:r w:rsidRPr="00F9695E">
        <w:rPr>
          <w:sz w:val="28"/>
          <w:szCs w:val="28"/>
        </w:rPr>
        <w:t>КРАСНОЗЕРСКОГО РАЙОНА</w:t>
      </w:r>
    </w:p>
    <w:p w:rsidR="00752680" w:rsidRPr="00F9695E" w:rsidRDefault="00752680" w:rsidP="00752680">
      <w:pPr>
        <w:jc w:val="center"/>
        <w:rPr>
          <w:sz w:val="28"/>
          <w:szCs w:val="28"/>
        </w:rPr>
      </w:pPr>
      <w:r w:rsidRPr="00F9695E">
        <w:rPr>
          <w:sz w:val="28"/>
          <w:szCs w:val="28"/>
        </w:rPr>
        <w:t xml:space="preserve"> НОВОСИБИРСКОЙ ОБЛАСТИ</w:t>
      </w:r>
    </w:p>
    <w:p w:rsidR="00752680" w:rsidRPr="00B11E98" w:rsidRDefault="00752680" w:rsidP="00752680">
      <w:pPr>
        <w:rPr>
          <w:sz w:val="28"/>
          <w:szCs w:val="28"/>
        </w:rPr>
      </w:pPr>
    </w:p>
    <w:p w:rsidR="00752680" w:rsidRPr="00B11E98" w:rsidRDefault="00752680" w:rsidP="00752680">
      <w:pPr>
        <w:jc w:val="center"/>
        <w:rPr>
          <w:sz w:val="28"/>
          <w:szCs w:val="28"/>
        </w:rPr>
      </w:pPr>
      <w:r w:rsidRPr="00B11E98">
        <w:rPr>
          <w:sz w:val="28"/>
          <w:szCs w:val="28"/>
        </w:rPr>
        <w:t>ПОСТАНОВЛЕНИЕ</w:t>
      </w:r>
    </w:p>
    <w:p w:rsidR="00752680" w:rsidRPr="00B11E98" w:rsidRDefault="00752680" w:rsidP="00752680">
      <w:pPr>
        <w:rPr>
          <w:sz w:val="28"/>
          <w:szCs w:val="28"/>
        </w:rPr>
      </w:pPr>
      <w:r w:rsidRPr="00B11E98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Pr="00B11E98">
        <w:rPr>
          <w:sz w:val="28"/>
          <w:szCs w:val="28"/>
        </w:rPr>
        <w:t xml:space="preserve">.03.2019                                                               </w:t>
      </w:r>
      <w:r>
        <w:rPr>
          <w:sz w:val="28"/>
          <w:szCs w:val="28"/>
        </w:rPr>
        <w:t xml:space="preserve">                            № 15</w:t>
      </w:r>
    </w:p>
    <w:p w:rsidR="00752680" w:rsidRPr="00B11E98" w:rsidRDefault="00752680" w:rsidP="00752680">
      <w:pPr>
        <w:ind w:right="-1509"/>
        <w:rPr>
          <w:rStyle w:val="FontStyle11"/>
          <w:sz w:val="28"/>
        </w:rPr>
      </w:pPr>
      <w:r w:rsidRPr="00B11E98">
        <w:rPr>
          <w:sz w:val="28"/>
          <w:szCs w:val="28"/>
        </w:rPr>
        <w:t xml:space="preserve">                                                    с. Конево </w:t>
      </w:r>
    </w:p>
    <w:p w:rsidR="00752680" w:rsidRPr="00F9695E" w:rsidRDefault="00752680" w:rsidP="00752680"/>
    <w:p w:rsidR="00AE6E32" w:rsidRDefault="00AE6E32" w:rsidP="00AE6E32">
      <w:pPr>
        <w:shd w:val="clear" w:color="auto" w:fill="FFFFFF"/>
        <w:autoSpaceDE w:val="0"/>
        <w:autoSpaceDN w:val="0"/>
        <w:adjustRightInd w:val="0"/>
        <w:jc w:val="both"/>
      </w:pPr>
    </w:p>
    <w:p w:rsidR="00AE6E32" w:rsidRDefault="00AE6E32" w:rsidP="00AE6E32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муниципального имущества (за исключением земельных участков), свободного от прав третьих лиц (за исключение имущественных прав субъектов малого и среднего предпринимательства) для предоставления во владение и (или) в пользование  на долгосрочной основе субъектам малого и среднего предпринимательства </w:t>
      </w:r>
    </w:p>
    <w:p w:rsidR="00AE6E32" w:rsidRDefault="00AE6E32" w:rsidP="00AE6E32">
      <w:pPr>
        <w:jc w:val="center"/>
        <w:rPr>
          <w:sz w:val="28"/>
          <w:szCs w:val="28"/>
        </w:rPr>
      </w:pPr>
    </w:p>
    <w:p w:rsidR="0017719C" w:rsidRPr="00E52DFA" w:rsidRDefault="00AE6E32" w:rsidP="0017719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В соответствии со статьей 18 Федерального закона от 24.07.2007 № 209-ФЗ «О развитии малого и среднего предпринимательства в Российской Федерации», Уставом </w:t>
      </w:r>
      <w:proofErr w:type="spellStart"/>
      <w:r w:rsidR="00752680">
        <w:rPr>
          <w:sz w:val="28"/>
          <w:szCs w:val="28"/>
        </w:rPr>
        <w:t>Коневского</w:t>
      </w:r>
      <w:proofErr w:type="spellEnd"/>
      <w:r w:rsidR="00752680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Краснозерского района Новосибирской области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Положением «О порядке управления и </w:t>
      </w:r>
      <w:r w:rsidRPr="0017719C">
        <w:rPr>
          <w:sz w:val="28"/>
          <w:szCs w:val="28"/>
        </w:rPr>
        <w:t xml:space="preserve">распоряжения имуществом, находящимся в муниципальной собственности </w:t>
      </w:r>
      <w:proofErr w:type="spellStart"/>
      <w:r w:rsidR="0017719C" w:rsidRPr="0017719C">
        <w:rPr>
          <w:sz w:val="28"/>
          <w:szCs w:val="28"/>
        </w:rPr>
        <w:t>Коневского</w:t>
      </w:r>
      <w:proofErr w:type="spellEnd"/>
      <w:r w:rsidR="0017719C" w:rsidRPr="0017719C">
        <w:rPr>
          <w:sz w:val="28"/>
          <w:szCs w:val="28"/>
        </w:rPr>
        <w:t xml:space="preserve"> сельсовета </w:t>
      </w:r>
      <w:r w:rsidRPr="0017719C">
        <w:rPr>
          <w:sz w:val="28"/>
          <w:szCs w:val="28"/>
        </w:rPr>
        <w:t xml:space="preserve">», утвержденным Решением </w:t>
      </w:r>
      <w:r w:rsidR="0017719C" w:rsidRPr="0017719C">
        <w:rPr>
          <w:sz w:val="28"/>
          <w:szCs w:val="28"/>
        </w:rPr>
        <w:t xml:space="preserve">сороковой </w:t>
      </w:r>
      <w:r w:rsidRPr="0017719C">
        <w:rPr>
          <w:sz w:val="28"/>
          <w:szCs w:val="28"/>
        </w:rPr>
        <w:t xml:space="preserve"> сессии</w:t>
      </w:r>
      <w:r w:rsidR="0017719C" w:rsidRPr="0017719C">
        <w:rPr>
          <w:sz w:val="28"/>
          <w:szCs w:val="28"/>
        </w:rPr>
        <w:t xml:space="preserve">/ третьего созыва / </w:t>
      </w:r>
      <w:r w:rsidRPr="0017719C">
        <w:rPr>
          <w:sz w:val="28"/>
          <w:szCs w:val="28"/>
        </w:rPr>
        <w:t xml:space="preserve"> Совета депутатов </w:t>
      </w:r>
      <w:proofErr w:type="spellStart"/>
      <w:r w:rsidR="00752680" w:rsidRPr="0017719C">
        <w:rPr>
          <w:sz w:val="28"/>
          <w:szCs w:val="28"/>
        </w:rPr>
        <w:t>Коневского</w:t>
      </w:r>
      <w:proofErr w:type="spellEnd"/>
      <w:r w:rsidR="00752680" w:rsidRPr="0017719C">
        <w:rPr>
          <w:sz w:val="28"/>
          <w:szCs w:val="28"/>
        </w:rPr>
        <w:t xml:space="preserve"> сельсовета </w:t>
      </w:r>
      <w:r w:rsidRPr="0017719C">
        <w:rPr>
          <w:sz w:val="28"/>
          <w:szCs w:val="28"/>
        </w:rPr>
        <w:t xml:space="preserve">Краснозерского района Новосибирской области от </w:t>
      </w:r>
      <w:r w:rsidR="0017719C" w:rsidRPr="0017719C">
        <w:rPr>
          <w:sz w:val="28"/>
          <w:szCs w:val="28"/>
        </w:rPr>
        <w:t>01.09</w:t>
      </w:r>
      <w:r w:rsidRPr="0017719C">
        <w:rPr>
          <w:sz w:val="28"/>
          <w:szCs w:val="28"/>
        </w:rPr>
        <w:t>.2009 года,</w:t>
      </w:r>
      <w:r>
        <w:rPr>
          <w:sz w:val="28"/>
          <w:szCs w:val="28"/>
        </w:rPr>
        <w:t xml:space="preserve"> </w:t>
      </w:r>
      <w:proofErr w:type="gramEnd"/>
    </w:p>
    <w:p w:rsidR="00AE6E32" w:rsidRDefault="00AE6E32" w:rsidP="00AE6E32">
      <w:pPr>
        <w:ind w:right="-5"/>
        <w:jc w:val="both"/>
        <w:rPr>
          <w:sz w:val="28"/>
          <w:szCs w:val="28"/>
        </w:rPr>
      </w:pPr>
    </w:p>
    <w:p w:rsidR="00AE6E32" w:rsidRDefault="00AE6E32" w:rsidP="00AE6E32">
      <w:pPr>
        <w:pStyle w:val="a3"/>
        <w:ind w:firstLine="0"/>
        <w:rPr>
          <w:szCs w:val="28"/>
        </w:rPr>
      </w:pPr>
      <w:r>
        <w:rPr>
          <w:szCs w:val="28"/>
        </w:rPr>
        <w:t>ПОСТАНОВЛЯЕТ:</w:t>
      </w:r>
    </w:p>
    <w:p w:rsidR="00AE6E32" w:rsidRDefault="00AE6E32" w:rsidP="00AE6E32">
      <w:pPr>
        <w:pStyle w:val="a3"/>
        <w:ind w:firstLine="0"/>
      </w:pPr>
      <w:r>
        <w:rPr>
          <w:szCs w:val="28"/>
        </w:rPr>
        <w:t xml:space="preserve">     1. </w:t>
      </w:r>
      <w:r>
        <w:t xml:space="preserve">Утвердить перечень </w:t>
      </w:r>
      <w:r>
        <w:rPr>
          <w:szCs w:val="28"/>
        </w:rPr>
        <w:t xml:space="preserve">муниципального имущества (за исключением земельных участков), свободного от прав третьих лиц (за исключение имущественных прав субъектов малого и среднего предпринимательства) для предоставления во владение и (или) в пользование на долгосрочной основе субъектам малого и среднего предпринимательства </w:t>
      </w:r>
      <w:r>
        <w:t>согласно приложению.</w:t>
      </w:r>
    </w:p>
    <w:p w:rsidR="00AE6E32" w:rsidRDefault="00AE6E32" w:rsidP="00AE6E32">
      <w:pPr>
        <w:pStyle w:val="a5"/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2. </w:t>
      </w:r>
      <w:proofErr w:type="gramStart"/>
      <w:r w:rsidR="00752680">
        <w:rPr>
          <w:sz w:val="28"/>
          <w:szCs w:val="28"/>
        </w:rPr>
        <w:t>Разместить</w:t>
      </w:r>
      <w:proofErr w:type="gramEnd"/>
      <w:r w:rsidR="00752680">
        <w:rPr>
          <w:sz w:val="28"/>
          <w:szCs w:val="28"/>
        </w:rPr>
        <w:t xml:space="preserve">  данное  постановление </w:t>
      </w:r>
      <w:r>
        <w:rPr>
          <w:sz w:val="28"/>
          <w:szCs w:val="28"/>
        </w:rPr>
        <w:t>в периодическом печатном издании «</w:t>
      </w:r>
      <w:r w:rsidR="00752680">
        <w:rPr>
          <w:sz w:val="28"/>
          <w:szCs w:val="28"/>
        </w:rPr>
        <w:t xml:space="preserve">Вестник </w:t>
      </w:r>
      <w:proofErr w:type="spellStart"/>
      <w:r w:rsidR="00752680">
        <w:rPr>
          <w:sz w:val="28"/>
          <w:szCs w:val="28"/>
        </w:rPr>
        <w:t>Коневского</w:t>
      </w:r>
      <w:proofErr w:type="spellEnd"/>
      <w:r w:rsidR="00752680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» и на официальном сайте администрации</w:t>
      </w:r>
      <w:r w:rsidR="00752680" w:rsidRPr="00752680">
        <w:rPr>
          <w:sz w:val="28"/>
          <w:szCs w:val="28"/>
        </w:rPr>
        <w:t xml:space="preserve"> </w:t>
      </w:r>
      <w:proofErr w:type="spellStart"/>
      <w:r w:rsidR="00752680">
        <w:rPr>
          <w:sz w:val="28"/>
          <w:szCs w:val="28"/>
        </w:rPr>
        <w:t>Коневского</w:t>
      </w:r>
      <w:proofErr w:type="spellEnd"/>
      <w:r w:rsidR="00752680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Краснозерского района Новосибирской области.</w:t>
      </w:r>
    </w:p>
    <w:p w:rsidR="00AE6E32" w:rsidRDefault="00AE6E32" w:rsidP="00AE6E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3. </w:t>
      </w:r>
      <w:proofErr w:type="gramStart"/>
      <w:r>
        <w:rPr>
          <w:sz w:val="28"/>
          <w:szCs w:val="28"/>
        </w:rPr>
        <w:t>Контроль</w:t>
      </w:r>
      <w:r>
        <w:rPr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752680">
        <w:rPr>
          <w:sz w:val="28"/>
          <w:szCs w:val="28"/>
        </w:rPr>
        <w:t xml:space="preserve">оставляю за собой </w:t>
      </w:r>
    </w:p>
    <w:p w:rsidR="00AE6E32" w:rsidRDefault="00AE6E32" w:rsidP="00AE6E32">
      <w:pPr>
        <w:jc w:val="both"/>
        <w:outlineLvl w:val="0"/>
        <w:rPr>
          <w:sz w:val="28"/>
          <w:szCs w:val="28"/>
        </w:rPr>
      </w:pPr>
    </w:p>
    <w:p w:rsidR="00752680" w:rsidRDefault="00AE6E32" w:rsidP="00AE6E32">
      <w:pPr>
        <w:rPr>
          <w:sz w:val="28"/>
          <w:szCs w:val="28"/>
        </w:rPr>
      </w:pPr>
      <w:r>
        <w:rPr>
          <w:sz w:val="28"/>
        </w:rPr>
        <w:t xml:space="preserve">Глава </w:t>
      </w:r>
      <w:proofErr w:type="spellStart"/>
      <w:r w:rsidR="00752680">
        <w:rPr>
          <w:sz w:val="28"/>
          <w:szCs w:val="28"/>
        </w:rPr>
        <w:t>Коневского</w:t>
      </w:r>
      <w:proofErr w:type="spellEnd"/>
      <w:r w:rsidR="00752680">
        <w:rPr>
          <w:sz w:val="28"/>
          <w:szCs w:val="28"/>
        </w:rPr>
        <w:t xml:space="preserve"> сельсовета </w:t>
      </w:r>
    </w:p>
    <w:p w:rsidR="00AE6E32" w:rsidRDefault="00AE6E32" w:rsidP="00AE6E32">
      <w:pPr>
        <w:rPr>
          <w:sz w:val="28"/>
        </w:rPr>
      </w:pPr>
      <w:r>
        <w:rPr>
          <w:sz w:val="28"/>
        </w:rPr>
        <w:t>Краснозерского района</w:t>
      </w:r>
    </w:p>
    <w:p w:rsidR="00AE6E32" w:rsidRDefault="00AE6E32" w:rsidP="00AE6E32">
      <w:pPr>
        <w:rPr>
          <w:sz w:val="28"/>
        </w:rPr>
      </w:pPr>
      <w:r>
        <w:rPr>
          <w:sz w:val="28"/>
        </w:rPr>
        <w:t xml:space="preserve">Новосибирской области                                            </w:t>
      </w:r>
      <w:r w:rsidR="00752680">
        <w:rPr>
          <w:sz w:val="28"/>
        </w:rPr>
        <w:t xml:space="preserve">                </w:t>
      </w:r>
      <w:r>
        <w:rPr>
          <w:sz w:val="28"/>
        </w:rPr>
        <w:t xml:space="preserve"> </w:t>
      </w:r>
      <w:r w:rsidR="00752680">
        <w:rPr>
          <w:sz w:val="28"/>
        </w:rPr>
        <w:t xml:space="preserve">В. В. Калашников </w:t>
      </w:r>
    </w:p>
    <w:p w:rsidR="00AE6E32" w:rsidRDefault="00AE6E32" w:rsidP="00AE6E32">
      <w:pPr>
        <w:rPr>
          <w:sz w:val="20"/>
          <w:szCs w:val="20"/>
        </w:rPr>
      </w:pPr>
    </w:p>
    <w:p w:rsidR="00BE1E55" w:rsidRDefault="00752680">
      <w:pPr>
        <w:rPr>
          <w:sz w:val="20"/>
          <w:szCs w:val="20"/>
        </w:rPr>
      </w:pPr>
      <w:r>
        <w:rPr>
          <w:sz w:val="20"/>
          <w:szCs w:val="20"/>
        </w:rPr>
        <w:t xml:space="preserve">О. И. </w:t>
      </w:r>
      <w:proofErr w:type="spellStart"/>
      <w:r>
        <w:rPr>
          <w:sz w:val="20"/>
          <w:szCs w:val="20"/>
        </w:rPr>
        <w:t>Савочка</w:t>
      </w:r>
      <w:proofErr w:type="spellEnd"/>
      <w:r>
        <w:rPr>
          <w:sz w:val="20"/>
          <w:szCs w:val="20"/>
        </w:rPr>
        <w:t xml:space="preserve"> </w:t>
      </w:r>
    </w:p>
    <w:p w:rsidR="00752680" w:rsidRDefault="00752680">
      <w:r>
        <w:rPr>
          <w:sz w:val="20"/>
          <w:szCs w:val="20"/>
        </w:rPr>
        <w:t>77-103</w:t>
      </w:r>
    </w:p>
    <w:sectPr w:rsidR="00752680" w:rsidSect="00BE1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E32"/>
    <w:rsid w:val="000C56F4"/>
    <w:rsid w:val="0017719C"/>
    <w:rsid w:val="00752680"/>
    <w:rsid w:val="00801E84"/>
    <w:rsid w:val="00AE6E32"/>
    <w:rsid w:val="00AF6963"/>
    <w:rsid w:val="00BE1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E6E32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AE6E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AE6E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6E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E3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52680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1">
    <w:name w:val="Font Style11"/>
    <w:basedOn w:val="a0"/>
    <w:rsid w:val="00752680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Конево</cp:lastModifiedBy>
  <cp:revision>5</cp:revision>
  <dcterms:created xsi:type="dcterms:W3CDTF">2019-03-20T04:22:00Z</dcterms:created>
  <dcterms:modified xsi:type="dcterms:W3CDTF">2019-03-27T11:42:00Z</dcterms:modified>
</cp:coreProperties>
</file>