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86F" w:rsidRDefault="0068701F" w:rsidP="009820C3">
      <w:pPr>
        <w:autoSpaceDE w:val="0"/>
        <w:autoSpaceDN w:val="0"/>
        <w:adjustRightInd w:val="0"/>
        <w:spacing w:line="252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 </w:t>
      </w:r>
      <w:proofErr w:type="gramStart"/>
      <w:r w:rsidR="00BE57DC">
        <w:rPr>
          <w:rFonts w:cs="Times New Roman"/>
          <w:szCs w:val="28"/>
        </w:rPr>
        <w:t>Федеральны</w:t>
      </w:r>
      <w:r w:rsidR="00ED76C8">
        <w:rPr>
          <w:rFonts w:cs="Times New Roman"/>
          <w:szCs w:val="28"/>
        </w:rPr>
        <w:t>м законом</w:t>
      </w:r>
      <w:r w:rsidR="00BE57DC">
        <w:rPr>
          <w:rFonts w:cs="Times New Roman"/>
          <w:szCs w:val="28"/>
        </w:rPr>
        <w:t xml:space="preserve"> № </w:t>
      </w:r>
      <w:r w:rsidR="00FA4681">
        <w:rPr>
          <w:rFonts w:cs="Times New Roman"/>
          <w:szCs w:val="28"/>
        </w:rPr>
        <w:t>422</w:t>
      </w:r>
      <w:r w:rsidR="00BE57DC">
        <w:rPr>
          <w:rFonts w:cs="Times New Roman"/>
          <w:szCs w:val="28"/>
        </w:rPr>
        <w:t xml:space="preserve">-ФЗ </w:t>
      </w:r>
      <w:r w:rsidR="00FA4681">
        <w:rPr>
          <w:rFonts w:cs="Times New Roman"/>
          <w:szCs w:val="28"/>
        </w:rPr>
        <w:t xml:space="preserve">предусмотрено </w:t>
      </w:r>
      <w:r w:rsidR="00FA4681" w:rsidRPr="00E64099">
        <w:rPr>
          <w:rFonts w:cs="Times New Roman"/>
          <w:szCs w:val="28"/>
        </w:rPr>
        <w:t>проведение эксперимента по установлению специального налогового режима «Налог на профессиональный доход» в городе федерального значения Москве, в Московской и Калужской областях, а также в Республике Татарстан (Татарстан) с 1 января 2019 года</w:t>
      </w:r>
      <w:r w:rsidR="00FA4681">
        <w:rPr>
          <w:rFonts w:cs="Times New Roman"/>
          <w:szCs w:val="28"/>
        </w:rPr>
        <w:t xml:space="preserve"> до 31 декабря </w:t>
      </w:r>
      <w:r w:rsidR="008658F0">
        <w:rPr>
          <w:rFonts w:cs="Times New Roman"/>
          <w:szCs w:val="28"/>
        </w:rPr>
        <w:t xml:space="preserve"> </w:t>
      </w:r>
      <w:r w:rsidR="00FA4681">
        <w:rPr>
          <w:rFonts w:cs="Times New Roman"/>
          <w:szCs w:val="28"/>
        </w:rPr>
        <w:t>2028 года</w:t>
      </w:r>
      <w:r w:rsidR="00FA4681" w:rsidRPr="00E64099">
        <w:rPr>
          <w:rFonts w:cs="Times New Roman"/>
          <w:szCs w:val="28"/>
        </w:rPr>
        <w:t>.</w:t>
      </w:r>
      <w:proofErr w:type="gramEnd"/>
      <w:r w:rsidR="00FA4681">
        <w:rPr>
          <w:rFonts w:cs="Times New Roman"/>
          <w:szCs w:val="28"/>
        </w:rPr>
        <w:t xml:space="preserve"> </w:t>
      </w:r>
      <w:r w:rsidR="00370590">
        <w:rPr>
          <w:rFonts w:cs="Times New Roman"/>
          <w:szCs w:val="28"/>
        </w:rPr>
        <w:t>С января к данному эксперименту присоединяются еще 19 субъектов</w:t>
      </w:r>
      <w:r w:rsidR="008658F0">
        <w:rPr>
          <w:rFonts w:cs="Times New Roman"/>
          <w:szCs w:val="28"/>
        </w:rPr>
        <w:t>,</w:t>
      </w:r>
      <w:r w:rsidR="00370590">
        <w:rPr>
          <w:rFonts w:cs="Times New Roman"/>
          <w:szCs w:val="28"/>
        </w:rPr>
        <w:t xml:space="preserve"> в том числе Новосибирская область.</w:t>
      </w:r>
    </w:p>
    <w:p w:rsidR="009824B6" w:rsidRDefault="00370590" w:rsidP="009820C3">
      <w:pPr>
        <w:autoSpaceDE w:val="0"/>
        <w:autoSpaceDN w:val="0"/>
        <w:adjustRightInd w:val="0"/>
        <w:spacing w:line="252" w:lineRule="auto"/>
        <w:jc w:val="both"/>
        <w:rPr>
          <w:rFonts w:cs="Times New Roman"/>
          <w:szCs w:val="28"/>
        </w:rPr>
      </w:pPr>
      <w:proofErr w:type="gramStart"/>
      <w:r>
        <w:rPr>
          <w:rFonts w:cs="Times New Roman"/>
          <w:szCs w:val="28"/>
        </w:rPr>
        <w:t>Стать участником эксперимента может</w:t>
      </w:r>
      <w:r w:rsidR="009824B6">
        <w:rPr>
          <w:rFonts w:cs="Times New Roman"/>
          <w:szCs w:val="28"/>
        </w:rPr>
        <w:t> </w:t>
      </w:r>
      <w:r w:rsidR="008C5300" w:rsidRPr="009D5DAA">
        <w:rPr>
          <w:rFonts w:cs="Times New Roman"/>
          <w:b/>
          <w:szCs w:val="28"/>
        </w:rPr>
        <w:t>физическ</w:t>
      </w:r>
      <w:r w:rsidR="009824B6">
        <w:rPr>
          <w:rFonts w:cs="Times New Roman"/>
          <w:b/>
          <w:szCs w:val="28"/>
        </w:rPr>
        <w:t>ое</w:t>
      </w:r>
      <w:r w:rsidR="008C5300" w:rsidRPr="009D5DAA">
        <w:rPr>
          <w:rFonts w:cs="Times New Roman"/>
          <w:b/>
          <w:szCs w:val="28"/>
        </w:rPr>
        <w:t xml:space="preserve"> лиц</w:t>
      </w:r>
      <w:r w:rsidR="009824B6">
        <w:rPr>
          <w:rFonts w:cs="Times New Roman"/>
          <w:b/>
          <w:szCs w:val="28"/>
        </w:rPr>
        <w:t>о</w:t>
      </w:r>
      <w:r w:rsidR="008C5300" w:rsidRPr="009D5DAA">
        <w:rPr>
          <w:rFonts w:cs="Times New Roman"/>
          <w:b/>
          <w:szCs w:val="28"/>
        </w:rPr>
        <w:t>,</w:t>
      </w:r>
      <w:r w:rsidR="008C5300" w:rsidRPr="009D5DAA">
        <w:rPr>
          <w:rFonts w:cs="Times New Roman"/>
          <w:szCs w:val="28"/>
        </w:rPr>
        <w:t xml:space="preserve"> в том числе </w:t>
      </w:r>
      <w:r w:rsidR="008C5300" w:rsidRPr="009D5DAA">
        <w:rPr>
          <w:rFonts w:cs="Times New Roman"/>
          <w:b/>
          <w:szCs w:val="28"/>
        </w:rPr>
        <w:t>индивидуальны</w:t>
      </w:r>
      <w:r w:rsidR="009824B6">
        <w:rPr>
          <w:rFonts w:cs="Times New Roman"/>
          <w:b/>
          <w:szCs w:val="28"/>
        </w:rPr>
        <w:t>й</w:t>
      </w:r>
      <w:r w:rsidR="008C5300" w:rsidRPr="009D5DAA">
        <w:rPr>
          <w:rFonts w:cs="Times New Roman"/>
          <w:b/>
          <w:szCs w:val="28"/>
        </w:rPr>
        <w:t xml:space="preserve"> предпринимател</w:t>
      </w:r>
      <w:r w:rsidR="009824B6">
        <w:rPr>
          <w:rFonts w:cs="Times New Roman"/>
          <w:b/>
          <w:szCs w:val="28"/>
        </w:rPr>
        <w:t>ь</w:t>
      </w:r>
      <w:r w:rsidR="008C5300" w:rsidRPr="009D5DAA">
        <w:rPr>
          <w:rFonts w:cs="Times New Roman"/>
          <w:szCs w:val="28"/>
        </w:rPr>
        <w:t xml:space="preserve"> (граждан</w:t>
      </w:r>
      <w:r w:rsidR="009824B6">
        <w:rPr>
          <w:rFonts w:cs="Times New Roman"/>
          <w:szCs w:val="28"/>
        </w:rPr>
        <w:t>ин</w:t>
      </w:r>
      <w:r w:rsidR="008C5300" w:rsidRPr="009D5DAA">
        <w:rPr>
          <w:rFonts w:cs="Times New Roman"/>
          <w:szCs w:val="28"/>
        </w:rPr>
        <w:t xml:space="preserve"> </w:t>
      </w:r>
      <w:r w:rsidR="008C5300" w:rsidRPr="009D5DAA">
        <w:rPr>
          <w:rFonts w:cs="Times New Roman"/>
          <w:b/>
          <w:szCs w:val="28"/>
        </w:rPr>
        <w:t>Российской Федерации</w:t>
      </w:r>
      <w:r w:rsidR="008C5300" w:rsidRPr="009D5DAA">
        <w:rPr>
          <w:rFonts w:cs="Times New Roman"/>
          <w:szCs w:val="28"/>
        </w:rPr>
        <w:t xml:space="preserve"> и граждан</w:t>
      </w:r>
      <w:r w:rsidR="009824B6">
        <w:rPr>
          <w:rFonts w:cs="Times New Roman"/>
          <w:szCs w:val="28"/>
        </w:rPr>
        <w:t>ин</w:t>
      </w:r>
      <w:r w:rsidR="008C5300" w:rsidRPr="009D5DAA">
        <w:rPr>
          <w:rFonts w:cs="Times New Roman"/>
          <w:szCs w:val="28"/>
        </w:rPr>
        <w:t xml:space="preserve"> других государств - членов </w:t>
      </w:r>
      <w:r w:rsidR="008C5300" w:rsidRPr="009D5DAA">
        <w:rPr>
          <w:rFonts w:cs="Times New Roman"/>
          <w:b/>
          <w:szCs w:val="28"/>
        </w:rPr>
        <w:t>ЕАЭС</w:t>
      </w:r>
      <w:r w:rsidR="008C5300" w:rsidRPr="009D5DAA">
        <w:rPr>
          <w:rFonts w:cs="Times New Roman"/>
          <w:szCs w:val="28"/>
        </w:rPr>
        <w:t>:</w:t>
      </w:r>
      <w:proofErr w:type="gramEnd"/>
      <w:r w:rsidR="008C5300" w:rsidRPr="009D5DAA">
        <w:rPr>
          <w:rFonts w:cs="Times New Roman"/>
          <w:szCs w:val="28"/>
        </w:rPr>
        <w:t xml:space="preserve"> </w:t>
      </w:r>
      <w:proofErr w:type="gramStart"/>
      <w:r w:rsidR="008C5300" w:rsidRPr="009D5DAA">
        <w:rPr>
          <w:rFonts w:cs="Times New Roman"/>
          <w:szCs w:val="28"/>
        </w:rPr>
        <w:t xml:space="preserve">Республики Армения, Республики Беларусь, Республики Казахстан, </w:t>
      </w:r>
      <w:proofErr w:type="spellStart"/>
      <w:r w:rsidR="008C5300" w:rsidRPr="009D5DAA">
        <w:rPr>
          <w:rFonts w:cs="Times New Roman"/>
          <w:szCs w:val="28"/>
        </w:rPr>
        <w:t>Кыргызской</w:t>
      </w:r>
      <w:proofErr w:type="spellEnd"/>
      <w:r w:rsidR="008C5300" w:rsidRPr="009D5DAA">
        <w:rPr>
          <w:rFonts w:cs="Times New Roman"/>
          <w:szCs w:val="28"/>
        </w:rPr>
        <w:t xml:space="preserve"> Республики)</w:t>
      </w:r>
      <w:r w:rsidR="009824B6">
        <w:rPr>
          <w:rFonts w:cs="Times New Roman"/>
          <w:szCs w:val="28"/>
        </w:rPr>
        <w:t xml:space="preserve"> н</w:t>
      </w:r>
      <w:r w:rsidR="00B8732C" w:rsidRPr="009D5DAA">
        <w:rPr>
          <w:rFonts w:cs="Times New Roman"/>
          <w:szCs w:val="28"/>
        </w:rPr>
        <w:t>е име</w:t>
      </w:r>
      <w:r w:rsidR="009824B6">
        <w:rPr>
          <w:rFonts w:cs="Times New Roman"/>
          <w:szCs w:val="28"/>
        </w:rPr>
        <w:t>ет</w:t>
      </w:r>
      <w:r w:rsidR="00B8732C" w:rsidRPr="009D5DAA">
        <w:rPr>
          <w:rFonts w:cs="Times New Roman"/>
          <w:szCs w:val="28"/>
        </w:rPr>
        <w:t xml:space="preserve"> </w:t>
      </w:r>
      <w:r w:rsidR="008C5300" w:rsidRPr="009D5DAA">
        <w:rPr>
          <w:rFonts w:cs="Times New Roman"/>
          <w:szCs w:val="28"/>
        </w:rPr>
        <w:t xml:space="preserve">работодателя и наемных работников по трудовым договорам, а также дохода от использования ими имущества; </w:t>
      </w:r>
      <w:proofErr w:type="gramEnd"/>
    </w:p>
    <w:p w:rsidR="009D5DAA" w:rsidRDefault="009824B6" w:rsidP="00370590">
      <w:pPr>
        <w:autoSpaceDE w:val="0"/>
        <w:autoSpaceDN w:val="0"/>
        <w:adjustRightInd w:val="0"/>
        <w:spacing w:line="252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 </w:t>
      </w:r>
      <w:r w:rsidR="008C5300" w:rsidRPr="009D5DAA">
        <w:rPr>
          <w:rFonts w:cs="Times New Roman"/>
          <w:szCs w:val="28"/>
        </w:rPr>
        <w:t>местом ведения деятельности является территория субъектов Российской Федерации, включенных в эксперимент</w:t>
      </w:r>
      <w:r w:rsidR="00370590">
        <w:rPr>
          <w:rFonts w:cs="Times New Roman"/>
          <w:szCs w:val="28"/>
        </w:rPr>
        <w:t>.</w:t>
      </w:r>
      <w:r w:rsidR="008C5300" w:rsidRPr="009D5DAA">
        <w:rPr>
          <w:rFonts w:cs="Times New Roman"/>
          <w:szCs w:val="28"/>
        </w:rPr>
        <w:t xml:space="preserve"> </w:t>
      </w:r>
    </w:p>
    <w:p w:rsidR="00107A1E" w:rsidRPr="00107A1E" w:rsidRDefault="00370590" w:rsidP="009820C3">
      <w:pPr>
        <w:autoSpaceDE w:val="0"/>
        <w:autoSpaceDN w:val="0"/>
        <w:adjustRightInd w:val="0"/>
        <w:spacing w:line="252" w:lineRule="auto"/>
        <w:jc w:val="both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С</w:t>
      </w:r>
      <w:r w:rsidR="00107A1E" w:rsidRPr="00107A1E">
        <w:rPr>
          <w:rFonts w:cs="Times New Roman"/>
          <w:b/>
          <w:szCs w:val="28"/>
        </w:rPr>
        <w:t>пособ</w:t>
      </w:r>
      <w:r>
        <w:rPr>
          <w:rFonts w:cs="Times New Roman"/>
          <w:b/>
          <w:szCs w:val="28"/>
        </w:rPr>
        <w:t>ы</w:t>
      </w:r>
      <w:r w:rsidR="00107A1E" w:rsidRPr="00107A1E">
        <w:rPr>
          <w:rFonts w:cs="Times New Roman"/>
          <w:b/>
          <w:szCs w:val="28"/>
        </w:rPr>
        <w:t xml:space="preserve"> постановки на учет в налоговом органе в качестве плательщика налога на профессиональный доход:</w:t>
      </w:r>
    </w:p>
    <w:p w:rsidR="00107A1E" w:rsidRPr="00107A1E" w:rsidRDefault="00107A1E" w:rsidP="009820C3">
      <w:pPr>
        <w:pStyle w:val="af1"/>
        <w:spacing w:line="252" w:lineRule="auto"/>
        <w:ind w:firstLine="709"/>
        <w:rPr>
          <w:rFonts w:ascii="Times New Roman" w:eastAsiaTheme="minorHAnsi" w:hAnsi="Times New Roman"/>
          <w:sz w:val="28"/>
          <w:szCs w:val="28"/>
        </w:rPr>
      </w:pPr>
      <w:r w:rsidRPr="00107A1E">
        <w:rPr>
          <w:rFonts w:ascii="Times New Roman" w:eastAsiaTheme="minorHAnsi" w:hAnsi="Times New Roman"/>
          <w:sz w:val="28"/>
          <w:szCs w:val="28"/>
        </w:rPr>
        <w:t>1</w:t>
      </w:r>
      <w:r>
        <w:rPr>
          <w:rFonts w:ascii="Times New Roman" w:eastAsiaTheme="minorHAnsi" w:hAnsi="Times New Roman"/>
          <w:sz w:val="28"/>
          <w:szCs w:val="28"/>
        </w:rPr>
        <w:t>)</w:t>
      </w:r>
      <w:r w:rsidRPr="00107A1E">
        <w:rPr>
          <w:rFonts w:ascii="Times New Roman" w:eastAsiaTheme="minorHAnsi" w:hAnsi="Times New Roman"/>
          <w:sz w:val="28"/>
          <w:szCs w:val="28"/>
        </w:rPr>
        <w:t xml:space="preserve"> через мобильное приложение «Мой налог» (разработанное ФНС России</w:t>
      </w:r>
      <w:r w:rsidR="00803339">
        <w:rPr>
          <w:rFonts w:ascii="Times New Roman" w:eastAsiaTheme="minorHAnsi" w:hAnsi="Times New Roman"/>
          <w:sz w:val="28"/>
          <w:szCs w:val="28"/>
        </w:rPr>
        <w:t xml:space="preserve"> через личный кабинет физического лица, надо ИНН и пароль от ЛК физлица)</w:t>
      </w:r>
      <w:r w:rsidRPr="00107A1E">
        <w:rPr>
          <w:rFonts w:ascii="Times New Roman" w:eastAsiaTheme="minorHAnsi" w:hAnsi="Times New Roman"/>
          <w:sz w:val="28"/>
          <w:szCs w:val="28"/>
        </w:rPr>
        <w:t xml:space="preserve">. </w:t>
      </w:r>
    </w:p>
    <w:p w:rsidR="00107A1E" w:rsidRPr="00107A1E" w:rsidRDefault="00107A1E" w:rsidP="009820C3">
      <w:pPr>
        <w:pStyle w:val="af1"/>
        <w:spacing w:line="252" w:lineRule="auto"/>
        <w:ind w:firstLine="709"/>
        <w:rPr>
          <w:rFonts w:ascii="Times New Roman" w:eastAsiaTheme="minorHAnsi" w:hAnsi="Times New Roman"/>
          <w:sz w:val="28"/>
          <w:szCs w:val="28"/>
        </w:rPr>
      </w:pPr>
      <w:r w:rsidRPr="00107A1E">
        <w:rPr>
          <w:rFonts w:ascii="Times New Roman" w:eastAsiaTheme="minorHAnsi" w:hAnsi="Times New Roman"/>
          <w:sz w:val="28"/>
          <w:szCs w:val="28"/>
        </w:rPr>
        <w:t>2</w:t>
      </w:r>
      <w:r>
        <w:rPr>
          <w:rFonts w:ascii="Times New Roman" w:eastAsiaTheme="minorHAnsi" w:hAnsi="Times New Roman"/>
          <w:sz w:val="28"/>
          <w:szCs w:val="28"/>
        </w:rPr>
        <w:t>)</w:t>
      </w:r>
      <w:r w:rsidRPr="00107A1E">
        <w:rPr>
          <w:rFonts w:ascii="Times New Roman" w:eastAsiaTheme="minorHAnsi" w:hAnsi="Times New Roman"/>
          <w:sz w:val="28"/>
          <w:szCs w:val="28"/>
        </w:rPr>
        <w:t xml:space="preserve"> через </w:t>
      </w:r>
      <w:proofErr w:type="spellStart"/>
      <w:r w:rsidRPr="00107A1E">
        <w:rPr>
          <w:rFonts w:ascii="Times New Roman" w:eastAsiaTheme="minorHAnsi" w:hAnsi="Times New Roman"/>
          <w:sz w:val="28"/>
          <w:szCs w:val="28"/>
        </w:rPr>
        <w:t>Вэб</w:t>
      </w:r>
      <w:proofErr w:type="spellEnd"/>
      <w:r w:rsidRPr="00107A1E">
        <w:rPr>
          <w:rFonts w:ascii="Times New Roman" w:eastAsiaTheme="minorHAnsi" w:hAnsi="Times New Roman"/>
          <w:sz w:val="28"/>
          <w:szCs w:val="28"/>
        </w:rPr>
        <w:t>-кабинет «Мой налог»;</w:t>
      </w:r>
    </w:p>
    <w:p w:rsidR="00B8732C" w:rsidRPr="00107A1E" w:rsidRDefault="00107A1E" w:rsidP="009820C3">
      <w:pPr>
        <w:autoSpaceDE w:val="0"/>
        <w:autoSpaceDN w:val="0"/>
        <w:adjustRightInd w:val="0"/>
        <w:spacing w:line="252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3) ч</w:t>
      </w:r>
      <w:r w:rsidRPr="00107A1E">
        <w:rPr>
          <w:rFonts w:cs="Times New Roman"/>
          <w:szCs w:val="28"/>
        </w:rPr>
        <w:t>ерез кредитную организацию, осуществляющую информационное взаимодействие с ФНС в рамках этого специального режима.</w:t>
      </w:r>
    </w:p>
    <w:p w:rsidR="00107A1E" w:rsidRPr="00107A1E" w:rsidRDefault="00370590" w:rsidP="009820C3">
      <w:pPr>
        <w:autoSpaceDE w:val="0"/>
        <w:autoSpaceDN w:val="0"/>
        <w:adjustRightInd w:val="0"/>
        <w:spacing w:line="252" w:lineRule="auto"/>
        <w:jc w:val="both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С</w:t>
      </w:r>
      <w:r w:rsidR="00F226DE">
        <w:rPr>
          <w:rFonts w:cs="Times New Roman"/>
          <w:b/>
          <w:szCs w:val="28"/>
        </w:rPr>
        <w:t>рок</w:t>
      </w:r>
      <w:r>
        <w:rPr>
          <w:rFonts w:cs="Times New Roman"/>
          <w:b/>
          <w:szCs w:val="28"/>
        </w:rPr>
        <w:t>и</w:t>
      </w:r>
      <w:r w:rsidR="00F226DE">
        <w:rPr>
          <w:rFonts w:cs="Times New Roman"/>
          <w:b/>
          <w:szCs w:val="28"/>
        </w:rPr>
        <w:t xml:space="preserve"> и </w:t>
      </w:r>
      <w:r w:rsidR="00107A1E">
        <w:rPr>
          <w:rFonts w:cs="Times New Roman"/>
          <w:b/>
          <w:szCs w:val="28"/>
        </w:rPr>
        <w:t>способ</w:t>
      </w:r>
      <w:r>
        <w:rPr>
          <w:rFonts w:cs="Times New Roman"/>
          <w:b/>
          <w:szCs w:val="28"/>
        </w:rPr>
        <w:t>ы</w:t>
      </w:r>
      <w:r w:rsidR="00107A1E">
        <w:rPr>
          <w:rFonts w:cs="Times New Roman"/>
          <w:b/>
          <w:szCs w:val="28"/>
        </w:rPr>
        <w:t xml:space="preserve"> у</w:t>
      </w:r>
      <w:r w:rsidR="00107A1E" w:rsidRPr="00107A1E">
        <w:rPr>
          <w:rFonts w:cs="Times New Roman"/>
          <w:b/>
          <w:szCs w:val="28"/>
        </w:rPr>
        <w:t>плат</w:t>
      </w:r>
      <w:r w:rsidR="00107A1E">
        <w:rPr>
          <w:rFonts w:cs="Times New Roman"/>
          <w:b/>
          <w:szCs w:val="28"/>
        </w:rPr>
        <w:t>ы</w:t>
      </w:r>
      <w:r w:rsidR="00107A1E" w:rsidRPr="00107A1E">
        <w:rPr>
          <w:rFonts w:cs="Times New Roman"/>
          <w:b/>
          <w:szCs w:val="28"/>
        </w:rPr>
        <w:t xml:space="preserve"> налог</w:t>
      </w:r>
      <w:r w:rsidR="00107A1E">
        <w:rPr>
          <w:rFonts w:cs="Times New Roman"/>
          <w:b/>
          <w:szCs w:val="28"/>
        </w:rPr>
        <w:t>а на профессиональный доход</w:t>
      </w:r>
      <w:r w:rsidR="00107A1E" w:rsidRPr="00107A1E">
        <w:rPr>
          <w:rFonts w:cs="Times New Roman"/>
          <w:b/>
          <w:szCs w:val="28"/>
        </w:rPr>
        <w:t>:</w:t>
      </w:r>
    </w:p>
    <w:p w:rsidR="00233F1E" w:rsidRDefault="00233F1E" w:rsidP="009820C3">
      <w:pPr>
        <w:autoSpaceDE w:val="0"/>
        <w:autoSpaceDN w:val="0"/>
        <w:adjustRightInd w:val="0"/>
        <w:spacing w:line="252" w:lineRule="auto"/>
        <w:jc w:val="both"/>
      </w:pPr>
      <w:r>
        <w:t>Уплата НПД осуществляется не позднее 25-го числа месяца, следующего за истекшим налоговым периодом. Для лиц, вставших на учет в качестве плательщика НПД в январе 20</w:t>
      </w:r>
      <w:r w:rsidR="00370590">
        <w:t>10</w:t>
      </w:r>
      <w:r>
        <w:t>, первая уплата НПД должна быть осуществлена не позднее 25 марта 20</w:t>
      </w:r>
      <w:r w:rsidR="00370590">
        <w:t>20</w:t>
      </w:r>
      <w:r>
        <w:t xml:space="preserve"> (для первого налогового периода предусмотрены отдельные условия сроков уплаты.)</w:t>
      </w:r>
    </w:p>
    <w:p w:rsidR="00F226DE" w:rsidRDefault="00F226DE" w:rsidP="009820C3">
      <w:pPr>
        <w:autoSpaceDE w:val="0"/>
        <w:autoSpaceDN w:val="0"/>
        <w:adjustRightInd w:val="0"/>
        <w:spacing w:line="252" w:lineRule="auto"/>
        <w:jc w:val="both"/>
      </w:pPr>
      <w:r>
        <w:t>Налоговый орган уведомляет налогоплательщика через мобильное приложение «Мой налог» не позднее 12-го числа месяца, следующего за истекшим налоговым периодом, о сумме налога, подлежащей уплате по итогам налогового периода, с указанием реквизитов, необходимых для уплаты налога. В случае</w:t>
      </w:r>
      <w:proofErr w:type="gramStart"/>
      <w:r>
        <w:t>,</w:t>
      </w:r>
      <w:proofErr w:type="gramEnd"/>
      <w:r>
        <w:t xml:space="preserve"> если по итогам налогового периода сумма налога будет составлять менее 100 рублей, то она будет добавлена к сумме налога, подлежащей уплате по итогам следующего налогового периода.</w:t>
      </w:r>
    </w:p>
    <w:p w:rsidR="00F226DE" w:rsidRDefault="00F226DE" w:rsidP="009820C3">
      <w:pPr>
        <w:autoSpaceDE w:val="0"/>
        <w:autoSpaceDN w:val="0"/>
        <w:adjustRightInd w:val="0"/>
        <w:spacing w:line="252" w:lineRule="auto"/>
        <w:jc w:val="both"/>
      </w:pPr>
      <w:r>
        <w:t>Налогоплательщик вправе уполномочить на уплату налога операторов электронных площадок и (или) кредитные организации, которые осуществляют информационный обмен с налоговыми органами. В этом случае налоговый орган будет направлять уведомление об уплате налога уполномоченному лицу. Налогоплательщик также вправе через мобильное приложение «Мой налог» предоставить налоговому органу право на направление в банк поручений на списание и перечисление сре</w:t>
      </w:r>
      <w:proofErr w:type="gramStart"/>
      <w:r>
        <w:t xml:space="preserve">дств с </w:t>
      </w:r>
      <w:r>
        <w:lastRenderedPageBreak/>
        <w:t>б</w:t>
      </w:r>
      <w:proofErr w:type="gramEnd"/>
      <w:r>
        <w:t>анковского счета налогоплательщика в счет уплаты в установленный срок налога на профессиональный доход.</w:t>
      </w:r>
    </w:p>
    <w:p w:rsidR="006A1479" w:rsidRPr="006A1479" w:rsidRDefault="00370590" w:rsidP="009820C3">
      <w:pPr>
        <w:autoSpaceDE w:val="0"/>
        <w:autoSpaceDN w:val="0"/>
        <w:adjustRightInd w:val="0"/>
        <w:spacing w:line="252" w:lineRule="auto"/>
        <w:jc w:val="both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П</w:t>
      </w:r>
      <w:r w:rsidR="006A1479" w:rsidRPr="006A1479">
        <w:rPr>
          <w:rFonts w:cs="Times New Roman"/>
          <w:b/>
          <w:szCs w:val="28"/>
        </w:rPr>
        <w:t>редусмотрен</w:t>
      </w:r>
      <w:r>
        <w:rPr>
          <w:rFonts w:cs="Times New Roman"/>
          <w:b/>
          <w:szCs w:val="28"/>
        </w:rPr>
        <w:t xml:space="preserve">ы следующие </w:t>
      </w:r>
      <w:r w:rsidR="006A1479" w:rsidRPr="006A1479">
        <w:rPr>
          <w:rFonts w:cs="Times New Roman"/>
          <w:b/>
          <w:szCs w:val="28"/>
        </w:rPr>
        <w:t>налоговы</w:t>
      </w:r>
      <w:r>
        <w:rPr>
          <w:rFonts w:cs="Times New Roman"/>
          <w:b/>
          <w:szCs w:val="28"/>
        </w:rPr>
        <w:t>е</w:t>
      </w:r>
      <w:r w:rsidR="006A1479" w:rsidRPr="006A1479">
        <w:rPr>
          <w:rFonts w:cs="Times New Roman"/>
          <w:b/>
          <w:szCs w:val="28"/>
        </w:rPr>
        <w:t xml:space="preserve"> ставк</w:t>
      </w:r>
      <w:r>
        <w:rPr>
          <w:rFonts w:cs="Times New Roman"/>
          <w:b/>
          <w:szCs w:val="28"/>
        </w:rPr>
        <w:t>и</w:t>
      </w:r>
      <w:r w:rsidR="006A1479" w:rsidRPr="006A1479">
        <w:rPr>
          <w:rFonts w:cs="Times New Roman"/>
          <w:b/>
          <w:szCs w:val="28"/>
        </w:rPr>
        <w:t>:</w:t>
      </w:r>
    </w:p>
    <w:p w:rsidR="006A1479" w:rsidRPr="006A1479" w:rsidRDefault="006A1479" w:rsidP="009820C3">
      <w:pPr>
        <w:autoSpaceDE w:val="0"/>
        <w:autoSpaceDN w:val="0"/>
        <w:adjustRightInd w:val="0"/>
        <w:spacing w:line="252" w:lineRule="auto"/>
        <w:jc w:val="both"/>
        <w:rPr>
          <w:rFonts w:cs="Times New Roman"/>
          <w:szCs w:val="28"/>
        </w:rPr>
      </w:pPr>
      <w:r w:rsidRPr="006A1479">
        <w:rPr>
          <w:rFonts w:cs="Times New Roman"/>
          <w:szCs w:val="28"/>
        </w:rPr>
        <w:t>1) 4 процента - в отношении доходов, полученных налогоплательщиками от реализации товаров (работ, услуг, имущественных прав) физическим лицам;</w:t>
      </w:r>
    </w:p>
    <w:p w:rsidR="009820C3" w:rsidRDefault="006A1479" w:rsidP="009820C3">
      <w:pPr>
        <w:autoSpaceDE w:val="0"/>
        <w:autoSpaceDN w:val="0"/>
        <w:adjustRightInd w:val="0"/>
        <w:spacing w:line="252" w:lineRule="auto"/>
        <w:jc w:val="both"/>
        <w:rPr>
          <w:rFonts w:cs="Times New Roman"/>
          <w:szCs w:val="28"/>
        </w:rPr>
      </w:pPr>
      <w:r w:rsidRPr="006A1479">
        <w:rPr>
          <w:rFonts w:cs="Times New Roman"/>
          <w:szCs w:val="28"/>
        </w:rPr>
        <w:t>2) 6 процентов в отношении доходов, полученных налогоплательщиками от реализации товаров (работ, услуг, имущественных прав) индивидуальным предпринимателям для использования при ведении предпринимательской деятельности и юридическим лицам</w:t>
      </w:r>
      <w:r w:rsidR="009820C3">
        <w:rPr>
          <w:rFonts w:cs="Times New Roman"/>
          <w:szCs w:val="28"/>
        </w:rPr>
        <w:br/>
      </w:r>
    </w:p>
    <w:p w:rsidR="009D5DAA" w:rsidRPr="009D5DAA" w:rsidRDefault="00370590" w:rsidP="009820C3">
      <w:pPr>
        <w:autoSpaceDE w:val="0"/>
        <w:autoSpaceDN w:val="0"/>
        <w:adjustRightInd w:val="0"/>
        <w:spacing w:line="252" w:lineRule="auto"/>
        <w:jc w:val="both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О</w:t>
      </w:r>
      <w:r w:rsidR="009D5DAA" w:rsidRPr="009D5DAA">
        <w:rPr>
          <w:rFonts w:cs="Times New Roman"/>
          <w:b/>
          <w:szCs w:val="28"/>
        </w:rPr>
        <w:t>собенност</w:t>
      </w:r>
      <w:r w:rsidR="008658F0">
        <w:rPr>
          <w:rFonts w:cs="Times New Roman"/>
          <w:b/>
          <w:szCs w:val="28"/>
        </w:rPr>
        <w:t>и</w:t>
      </w:r>
      <w:r w:rsidR="009D5DAA" w:rsidRPr="009D5DAA">
        <w:rPr>
          <w:rFonts w:cs="Times New Roman"/>
          <w:b/>
          <w:szCs w:val="28"/>
        </w:rPr>
        <w:t xml:space="preserve"> НПД</w:t>
      </w:r>
    </w:p>
    <w:p w:rsidR="00D25AB9" w:rsidRDefault="009D5DAA" w:rsidP="009820C3">
      <w:pPr>
        <w:autoSpaceDE w:val="0"/>
        <w:autoSpaceDN w:val="0"/>
        <w:adjustRightInd w:val="0"/>
        <w:spacing w:line="252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 в</w:t>
      </w:r>
      <w:r w:rsidR="00637304">
        <w:rPr>
          <w:rFonts w:cs="Times New Roman"/>
          <w:szCs w:val="28"/>
        </w:rPr>
        <w:t xml:space="preserve"> отличи</w:t>
      </w:r>
      <w:r w:rsidR="008658F0">
        <w:rPr>
          <w:rFonts w:cs="Times New Roman"/>
          <w:szCs w:val="28"/>
        </w:rPr>
        <w:t>е</w:t>
      </w:r>
      <w:bookmarkStart w:id="0" w:name="_GoBack"/>
      <w:bookmarkEnd w:id="0"/>
      <w:r w:rsidR="00637304">
        <w:rPr>
          <w:rFonts w:cs="Times New Roman"/>
          <w:szCs w:val="28"/>
        </w:rPr>
        <w:t xml:space="preserve"> от индивидуальных предпринимателей, применяющих специальные налоговые режимы, налогоплательщику налога на профессиональный доход не </w:t>
      </w:r>
      <w:r w:rsidR="00D04B98">
        <w:rPr>
          <w:rFonts w:cs="Times New Roman"/>
          <w:szCs w:val="28"/>
        </w:rPr>
        <w:t>требуется</w:t>
      </w:r>
      <w:r w:rsidR="00637304">
        <w:rPr>
          <w:rFonts w:cs="Times New Roman"/>
          <w:szCs w:val="28"/>
        </w:rPr>
        <w:t xml:space="preserve"> сдавать отчетность. Кроме того, </w:t>
      </w:r>
      <w:proofErr w:type="spellStart"/>
      <w:r w:rsidR="00637304">
        <w:rPr>
          <w:rFonts w:cs="Times New Roman"/>
          <w:szCs w:val="28"/>
        </w:rPr>
        <w:t>самозанятые</w:t>
      </w:r>
      <w:proofErr w:type="spellEnd"/>
      <w:r w:rsidR="00637304">
        <w:rPr>
          <w:rFonts w:cs="Times New Roman"/>
          <w:szCs w:val="28"/>
        </w:rPr>
        <w:t xml:space="preserve"> освобождены от применения контрольно-кассовой техники.</w:t>
      </w:r>
    </w:p>
    <w:p w:rsidR="00637304" w:rsidRDefault="009D5DAA" w:rsidP="009820C3">
      <w:pPr>
        <w:autoSpaceDE w:val="0"/>
        <w:autoSpaceDN w:val="0"/>
        <w:adjustRightInd w:val="0"/>
        <w:spacing w:line="252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 </w:t>
      </w:r>
      <w:proofErr w:type="spellStart"/>
      <w:r w:rsidR="00637304">
        <w:rPr>
          <w:rFonts w:cs="Times New Roman"/>
          <w:szCs w:val="28"/>
        </w:rPr>
        <w:t>самозанятый</w:t>
      </w:r>
      <w:proofErr w:type="spellEnd"/>
      <w:r w:rsidR="00637304">
        <w:rPr>
          <w:rFonts w:cs="Times New Roman"/>
          <w:szCs w:val="28"/>
        </w:rPr>
        <w:t xml:space="preserve"> не вправе совмещать налог на профессиональный доход с иными системами налогообложения. При переходе на уплату налога на профессиональный доход индивидуальный предприниматель обязан в течении одного месяца </w:t>
      </w:r>
      <w:r w:rsidR="00190CB6">
        <w:rPr>
          <w:rFonts w:cs="Times New Roman"/>
          <w:szCs w:val="28"/>
        </w:rPr>
        <w:t>уведомить налоговые орган о прекращении применения иных специальных режимов.</w:t>
      </w:r>
    </w:p>
    <w:p w:rsidR="00D04B98" w:rsidRDefault="009D5DAA" w:rsidP="009820C3">
      <w:pPr>
        <w:autoSpaceDE w:val="0"/>
        <w:autoSpaceDN w:val="0"/>
        <w:adjustRightInd w:val="0"/>
        <w:spacing w:line="252" w:lineRule="auto"/>
        <w:jc w:val="both"/>
        <w:rPr>
          <w:rFonts w:cs="Times New Roman"/>
          <w:szCs w:val="28"/>
        </w:rPr>
      </w:pPr>
      <w:r>
        <w:rPr>
          <w:rFonts w:cs="Times New Roman"/>
          <w:bCs/>
          <w:szCs w:val="28"/>
        </w:rPr>
        <w:t>- </w:t>
      </w:r>
      <w:r w:rsidR="00D04B98">
        <w:rPr>
          <w:rFonts w:cs="Times New Roman"/>
          <w:szCs w:val="28"/>
        </w:rPr>
        <w:t>л</w:t>
      </w:r>
      <w:r w:rsidR="00D04B98" w:rsidRPr="00FD5094">
        <w:rPr>
          <w:rFonts w:cs="Times New Roman"/>
          <w:szCs w:val="28"/>
        </w:rPr>
        <w:t>ица</w:t>
      </w:r>
      <w:r w:rsidR="00D04B98">
        <w:rPr>
          <w:rFonts w:cs="Times New Roman"/>
          <w:szCs w:val="28"/>
        </w:rPr>
        <w:t>м</w:t>
      </w:r>
      <w:r w:rsidR="00D04B98" w:rsidRPr="00FD5094">
        <w:rPr>
          <w:rFonts w:cs="Times New Roman"/>
          <w:szCs w:val="28"/>
        </w:rPr>
        <w:t xml:space="preserve">, </w:t>
      </w:r>
      <w:proofErr w:type="gramStart"/>
      <w:r w:rsidR="00D04B98" w:rsidRPr="00FD5094">
        <w:rPr>
          <w:rFonts w:cs="Times New Roman"/>
          <w:szCs w:val="28"/>
        </w:rPr>
        <w:t>применяющие</w:t>
      </w:r>
      <w:proofErr w:type="gramEnd"/>
      <w:r w:rsidR="00D04B98" w:rsidRPr="00FD5094">
        <w:rPr>
          <w:rFonts w:cs="Times New Roman"/>
          <w:szCs w:val="28"/>
        </w:rPr>
        <w:t xml:space="preserve"> специальный налоговый режим,</w:t>
      </w:r>
      <w:r w:rsidR="00D04B98">
        <w:rPr>
          <w:rFonts w:cs="Times New Roman"/>
          <w:szCs w:val="28"/>
        </w:rPr>
        <w:t xml:space="preserve"> будет предоставлен налоговый вычет в размере 10 тысяч рублей.</w:t>
      </w:r>
    </w:p>
    <w:p w:rsidR="00803339" w:rsidRDefault="00803339" w:rsidP="009820C3">
      <w:pPr>
        <w:autoSpaceDE w:val="0"/>
        <w:autoSpaceDN w:val="0"/>
        <w:adjustRightInd w:val="0"/>
        <w:spacing w:line="252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 перепродажа товаров запрещена.</w:t>
      </w:r>
    </w:p>
    <w:p w:rsidR="00803339" w:rsidRDefault="00803339" w:rsidP="009820C3">
      <w:pPr>
        <w:autoSpaceDE w:val="0"/>
        <w:autoSpaceDN w:val="0"/>
        <w:adjustRightInd w:val="0"/>
        <w:spacing w:line="252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в налоговую инспекцию </w:t>
      </w:r>
      <w:r w:rsidR="008658F0">
        <w:rPr>
          <w:rFonts w:cs="Times New Roman"/>
          <w:szCs w:val="28"/>
        </w:rPr>
        <w:t xml:space="preserve">приходить </w:t>
      </w:r>
      <w:r>
        <w:rPr>
          <w:rFonts w:cs="Times New Roman"/>
          <w:szCs w:val="28"/>
        </w:rPr>
        <w:t xml:space="preserve">для регистрации как </w:t>
      </w:r>
      <w:proofErr w:type="spellStart"/>
      <w:r>
        <w:rPr>
          <w:rFonts w:cs="Times New Roman"/>
          <w:szCs w:val="28"/>
        </w:rPr>
        <w:t>самозанятый</w:t>
      </w:r>
      <w:proofErr w:type="spellEnd"/>
      <w:r>
        <w:rPr>
          <w:rFonts w:cs="Times New Roman"/>
          <w:szCs w:val="28"/>
        </w:rPr>
        <w:t xml:space="preserve"> не требуется.</w:t>
      </w:r>
    </w:p>
    <w:p w:rsidR="00803339" w:rsidRDefault="00803339" w:rsidP="009820C3">
      <w:pPr>
        <w:autoSpaceDE w:val="0"/>
        <w:autoSpaceDN w:val="0"/>
        <w:adjustRightInd w:val="0"/>
        <w:spacing w:line="252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 освобождаются от уплаты страховых взносов и НДФЛ так же не платится.</w:t>
      </w:r>
    </w:p>
    <w:p w:rsidR="008D2BC1" w:rsidRDefault="00803339" w:rsidP="009820C3">
      <w:pPr>
        <w:autoSpaceDE w:val="0"/>
        <w:autoSpaceDN w:val="0"/>
        <w:adjustRightInd w:val="0"/>
        <w:spacing w:line="252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="008D2BC1">
        <w:rPr>
          <w:rFonts w:cs="Times New Roman"/>
          <w:szCs w:val="28"/>
        </w:rPr>
        <w:t>можно официально подтвердить свои доходы (например, для целей кредитования).</w:t>
      </w:r>
    </w:p>
    <w:p w:rsidR="008D2BC1" w:rsidRDefault="008D2BC1" w:rsidP="009820C3">
      <w:pPr>
        <w:autoSpaceDE w:val="0"/>
        <w:autoSpaceDN w:val="0"/>
        <w:adjustRightInd w:val="0"/>
        <w:spacing w:line="252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 в течение 10 лет не планируется повышение ставок налога.</w:t>
      </w:r>
    </w:p>
    <w:p w:rsidR="00803339" w:rsidRDefault="008D2BC1" w:rsidP="009820C3">
      <w:pPr>
        <w:autoSpaceDE w:val="0"/>
        <w:autoSpaceDN w:val="0"/>
        <w:adjustRightInd w:val="0"/>
        <w:spacing w:line="252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доходы от уплаты налога на профессиональный доход зачисляются в ФОМС – 37%, 63% в региональный бюджет. </w:t>
      </w:r>
    </w:p>
    <w:sectPr w:rsidR="00803339" w:rsidSect="00233F1E">
      <w:headerReference w:type="default" r:id="rId9"/>
      <w:pgSz w:w="11906" w:h="16838"/>
      <w:pgMar w:top="1134" w:right="850" w:bottom="709" w:left="1701" w:header="708" w:footer="708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4D50" w:rsidRDefault="00E54D50" w:rsidP="00D73480">
      <w:r>
        <w:separator/>
      </w:r>
    </w:p>
  </w:endnote>
  <w:endnote w:type="continuationSeparator" w:id="0">
    <w:p w:rsidR="00E54D50" w:rsidRDefault="00E54D50" w:rsidP="00D734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4D50" w:rsidRDefault="00E54D50" w:rsidP="00D73480">
      <w:r>
        <w:separator/>
      </w:r>
    </w:p>
  </w:footnote>
  <w:footnote w:type="continuationSeparator" w:id="0">
    <w:p w:rsidR="00E54D50" w:rsidRDefault="00E54D50" w:rsidP="00D734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25837758"/>
      <w:docPartObj>
        <w:docPartGallery w:val="Page Numbers (Top of Page)"/>
        <w:docPartUnique/>
      </w:docPartObj>
    </w:sdtPr>
    <w:sdtEndPr/>
    <w:sdtContent>
      <w:p w:rsidR="00D73480" w:rsidRDefault="00D7348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58F0">
          <w:rPr>
            <w:noProof/>
          </w:rPr>
          <w:t>2</w:t>
        </w:r>
        <w:r>
          <w:fldChar w:fldCharType="end"/>
        </w:r>
      </w:p>
    </w:sdtContent>
  </w:sdt>
  <w:p w:rsidR="00497505" w:rsidRDefault="00497505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7F645C2"/>
    <w:lvl w:ilvl="0">
      <w:numFmt w:val="bullet"/>
      <w:lvlText w:val="*"/>
      <w:lvlJc w:val="left"/>
    </w:lvl>
  </w:abstractNum>
  <w:abstractNum w:abstractNumId="1">
    <w:nsid w:val="00000002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2">
    <w:nsid w:val="0DE007E5"/>
    <w:multiLevelType w:val="hybridMultilevel"/>
    <w:tmpl w:val="FC5A9B12"/>
    <w:lvl w:ilvl="0" w:tplc="A202B1EA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0A03071"/>
    <w:multiLevelType w:val="hybridMultilevel"/>
    <w:tmpl w:val="0510B5DA"/>
    <w:lvl w:ilvl="0" w:tplc="F836C8C6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7" w:hanging="360"/>
      </w:pPr>
    </w:lvl>
    <w:lvl w:ilvl="2" w:tplc="0419001B" w:tentative="1">
      <w:start w:val="1"/>
      <w:numFmt w:val="lowerRoman"/>
      <w:lvlText w:val="%3."/>
      <w:lvlJc w:val="right"/>
      <w:pPr>
        <w:ind w:left="1517" w:hanging="180"/>
      </w:pPr>
    </w:lvl>
    <w:lvl w:ilvl="3" w:tplc="0419000F" w:tentative="1">
      <w:start w:val="1"/>
      <w:numFmt w:val="decimal"/>
      <w:lvlText w:val="%4."/>
      <w:lvlJc w:val="left"/>
      <w:pPr>
        <w:ind w:left="2237" w:hanging="360"/>
      </w:pPr>
    </w:lvl>
    <w:lvl w:ilvl="4" w:tplc="04190019" w:tentative="1">
      <w:start w:val="1"/>
      <w:numFmt w:val="lowerLetter"/>
      <w:lvlText w:val="%5."/>
      <w:lvlJc w:val="left"/>
      <w:pPr>
        <w:ind w:left="2957" w:hanging="360"/>
      </w:pPr>
    </w:lvl>
    <w:lvl w:ilvl="5" w:tplc="0419001B" w:tentative="1">
      <w:start w:val="1"/>
      <w:numFmt w:val="lowerRoman"/>
      <w:lvlText w:val="%6."/>
      <w:lvlJc w:val="right"/>
      <w:pPr>
        <w:ind w:left="3677" w:hanging="180"/>
      </w:pPr>
    </w:lvl>
    <w:lvl w:ilvl="6" w:tplc="0419000F" w:tentative="1">
      <w:start w:val="1"/>
      <w:numFmt w:val="decimal"/>
      <w:lvlText w:val="%7."/>
      <w:lvlJc w:val="left"/>
      <w:pPr>
        <w:ind w:left="4397" w:hanging="360"/>
      </w:pPr>
    </w:lvl>
    <w:lvl w:ilvl="7" w:tplc="04190019" w:tentative="1">
      <w:start w:val="1"/>
      <w:numFmt w:val="lowerLetter"/>
      <w:lvlText w:val="%8."/>
      <w:lvlJc w:val="left"/>
      <w:pPr>
        <w:ind w:left="5117" w:hanging="360"/>
      </w:pPr>
    </w:lvl>
    <w:lvl w:ilvl="8" w:tplc="0419001B" w:tentative="1">
      <w:start w:val="1"/>
      <w:numFmt w:val="lowerRoman"/>
      <w:lvlText w:val="%9."/>
      <w:lvlJc w:val="right"/>
      <w:pPr>
        <w:ind w:left="5837" w:hanging="180"/>
      </w:pPr>
    </w:lvl>
  </w:abstractNum>
  <w:abstractNum w:abstractNumId="4">
    <w:nsid w:val="3B8518B5"/>
    <w:multiLevelType w:val="multilevel"/>
    <w:tmpl w:val="09CA063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nsid w:val="3E366449"/>
    <w:multiLevelType w:val="hybridMultilevel"/>
    <w:tmpl w:val="3482B6E8"/>
    <w:lvl w:ilvl="0" w:tplc="0E9003BA">
      <w:start w:val="5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41DA0D53"/>
    <w:multiLevelType w:val="hybridMultilevel"/>
    <w:tmpl w:val="3342D942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720E65"/>
    <w:multiLevelType w:val="hybridMultilevel"/>
    <w:tmpl w:val="D630908A"/>
    <w:lvl w:ilvl="0" w:tplc="A7CEF804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5BAA61FA"/>
    <w:multiLevelType w:val="hybridMultilevel"/>
    <w:tmpl w:val="21B8039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6E8777C6"/>
    <w:multiLevelType w:val="hybridMultilevel"/>
    <w:tmpl w:val="F5C65382"/>
    <w:lvl w:ilvl="0" w:tplc="EF84552C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2">
    <w:abstractNumId w:val="2"/>
  </w:num>
  <w:num w:numId="3">
    <w:abstractNumId w:val="3"/>
  </w:num>
  <w:num w:numId="4">
    <w:abstractNumId w:val="6"/>
  </w:num>
  <w:num w:numId="5">
    <w:abstractNumId w:val="7"/>
  </w:num>
  <w:num w:numId="6">
    <w:abstractNumId w:val="5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8">
    <w:abstractNumId w:val="4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155"/>
    <w:rsid w:val="0000021B"/>
    <w:rsid w:val="000024DC"/>
    <w:rsid w:val="00004BBE"/>
    <w:rsid w:val="000078AA"/>
    <w:rsid w:val="0002344A"/>
    <w:rsid w:val="00025CFF"/>
    <w:rsid w:val="00035330"/>
    <w:rsid w:val="00036063"/>
    <w:rsid w:val="0006093A"/>
    <w:rsid w:val="00062C22"/>
    <w:rsid w:val="000700F3"/>
    <w:rsid w:val="000813AB"/>
    <w:rsid w:val="0008546D"/>
    <w:rsid w:val="00087051"/>
    <w:rsid w:val="000B362E"/>
    <w:rsid w:val="000C7ECF"/>
    <w:rsid w:val="000D6C82"/>
    <w:rsid w:val="000E02CB"/>
    <w:rsid w:val="000E5F69"/>
    <w:rsid w:val="000F57A5"/>
    <w:rsid w:val="000F6BDB"/>
    <w:rsid w:val="001037DE"/>
    <w:rsid w:val="00105054"/>
    <w:rsid w:val="00106A9E"/>
    <w:rsid w:val="00107A1E"/>
    <w:rsid w:val="001150D1"/>
    <w:rsid w:val="0012151A"/>
    <w:rsid w:val="001248C6"/>
    <w:rsid w:val="0012693F"/>
    <w:rsid w:val="00131CDA"/>
    <w:rsid w:val="001327EF"/>
    <w:rsid w:val="00136AD9"/>
    <w:rsid w:val="00147200"/>
    <w:rsid w:val="00151A89"/>
    <w:rsid w:val="001548E3"/>
    <w:rsid w:val="0016130D"/>
    <w:rsid w:val="00172A74"/>
    <w:rsid w:val="00172BF0"/>
    <w:rsid w:val="00176268"/>
    <w:rsid w:val="001841E0"/>
    <w:rsid w:val="00190C5A"/>
    <w:rsid w:val="00190CB6"/>
    <w:rsid w:val="001952EA"/>
    <w:rsid w:val="001A0083"/>
    <w:rsid w:val="001A0D76"/>
    <w:rsid w:val="001A616A"/>
    <w:rsid w:val="001C2FDA"/>
    <w:rsid w:val="001C3CA6"/>
    <w:rsid w:val="001C6721"/>
    <w:rsid w:val="001C7014"/>
    <w:rsid w:val="001D266A"/>
    <w:rsid w:val="001E1944"/>
    <w:rsid w:val="001F57ED"/>
    <w:rsid w:val="00200E48"/>
    <w:rsid w:val="002110C9"/>
    <w:rsid w:val="00212E1B"/>
    <w:rsid w:val="00216835"/>
    <w:rsid w:val="00233F1E"/>
    <w:rsid w:val="00235CE4"/>
    <w:rsid w:val="0024682E"/>
    <w:rsid w:val="0024789B"/>
    <w:rsid w:val="0025428F"/>
    <w:rsid w:val="00254487"/>
    <w:rsid w:val="00255D0C"/>
    <w:rsid w:val="00271F9A"/>
    <w:rsid w:val="002742E3"/>
    <w:rsid w:val="002800DE"/>
    <w:rsid w:val="00286F82"/>
    <w:rsid w:val="00293D19"/>
    <w:rsid w:val="002A6A59"/>
    <w:rsid w:val="002A719B"/>
    <w:rsid w:val="002B1802"/>
    <w:rsid w:val="002B778F"/>
    <w:rsid w:val="002D57EA"/>
    <w:rsid w:val="002E6F72"/>
    <w:rsid w:val="002F47EA"/>
    <w:rsid w:val="002F4B02"/>
    <w:rsid w:val="002F645A"/>
    <w:rsid w:val="0030700D"/>
    <w:rsid w:val="00314A0C"/>
    <w:rsid w:val="00320EAB"/>
    <w:rsid w:val="003356DB"/>
    <w:rsid w:val="0033620E"/>
    <w:rsid w:val="00341EB9"/>
    <w:rsid w:val="00350CFB"/>
    <w:rsid w:val="00370590"/>
    <w:rsid w:val="0037326C"/>
    <w:rsid w:val="00373D7B"/>
    <w:rsid w:val="0038325B"/>
    <w:rsid w:val="003877BD"/>
    <w:rsid w:val="0039122B"/>
    <w:rsid w:val="00394069"/>
    <w:rsid w:val="003A6B8E"/>
    <w:rsid w:val="003B171F"/>
    <w:rsid w:val="003B68ED"/>
    <w:rsid w:val="003B72FF"/>
    <w:rsid w:val="003C2AD4"/>
    <w:rsid w:val="003C4D93"/>
    <w:rsid w:val="003C58D0"/>
    <w:rsid w:val="003C5F94"/>
    <w:rsid w:val="003C6CE4"/>
    <w:rsid w:val="003D179D"/>
    <w:rsid w:val="003D281A"/>
    <w:rsid w:val="003D2F61"/>
    <w:rsid w:val="003D7854"/>
    <w:rsid w:val="003F2FC5"/>
    <w:rsid w:val="00401501"/>
    <w:rsid w:val="00403BC9"/>
    <w:rsid w:val="0042037A"/>
    <w:rsid w:val="00422305"/>
    <w:rsid w:val="00423C26"/>
    <w:rsid w:val="004272D8"/>
    <w:rsid w:val="00431F12"/>
    <w:rsid w:val="00435B75"/>
    <w:rsid w:val="00442698"/>
    <w:rsid w:val="00445752"/>
    <w:rsid w:val="00447927"/>
    <w:rsid w:val="00454CFB"/>
    <w:rsid w:val="00455B22"/>
    <w:rsid w:val="00472697"/>
    <w:rsid w:val="00474485"/>
    <w:rsid w:val="00477E7D"/>
    <w:rsid w:val="00480120"/>
    <w:rsid w:val="00483889"/>
    <w:rsid w:val="00483A84"/>
    <w:rsid w:val="00487CC5"/>
    <w:rsid w:val="00492E9B"/>
    <w:rsid w:val="00495C5E"/>
    <w:rsid w:val="00497505"/>
    <w:rsid w:val="004A19E3"/>
    <w:rsid w:val="004A2A7E"/>
    <w:rsid w:val="004C43FB"/>
    <w:rsid w:val="004D0CE6"/>
    <w:rsid w:val="004D1AE2"/>
    <w:rsid w:val="004D1D16"/>
    <w:rsid w:val="004D2807"/>
    <w:rsid w:val="004D2A4C"/>
    <w:rsid w:val="004D2A77"/>
    <w:rsid w:val="004D2E84"/>
    <w:rsid w:val="004D3935"/>
    <w:rsid w:val="004D4689"/>
    <w:rsid w:val="004D4BC9"/>
    <w:rsid w:val="004E0D6B"/>
    <w:rsid w:val="004E31E1"/>
    <w:rsid w:val="004E44B2"/>
    <w:rsid w:val="004F6B24"/>
    <w:rsid w:val="00501AAB"/>
    <w:rsid w:val="00502A0E"/>
    <w:rsid w:val="00513826"/>
    <w:rsid w:val="00522049"/>
    <w:rsid w:val="00527219"/>
    <w:rsid w:val="00531518"/>
    <w:rsid w:val="0053496E"/>
    <w:rsid w:val="0054013E"/>
    <w:rsid w:val="00541144"/>
    <w:rsid w:val="00543257"/>
    <w:rsid w:val="0054517E"/>
    <w:rsid w:val="005522A0"/>
    <w:rsid w:val="005559CF"/>
    <w:rsid w:val="00556481"/>
    <w:rsid w:val="005566FF"/>
    <w:rsid w:val="0057099B"/>
    <w:rsid w:val="0057321C"/>
    <w:rsid w:val="00575757"/>
    <w:rsid w:val="00576938"/>
    <w:rsid w:val="0058430F"/>
    <w:rsid w:val="005843D1"/>
    <w:rsid w:val="00586055"/>
    <w:rsid w:val="00586065"/>
    <w:rsid w:val="005C173F"/>
    <w:rsid w:val="005D060C"/>
    <w:rsid w:val="005D1BFA"/>
    <w:rsid w:val="005D5D01"/>
    <w:rsid w:val="005D5F1E"/>
    <w:rsid w:val="005E2616"/>
    <w:rsid w:val="005E2B8C"/>
    <w:rsid w:val="005E61A7"/>
    <w:rsid w:val="005E782D"/>
    <w:rsid w:val="005F1FDE"/>
    <w:rsid w:val="00610B3E"/>
    <w:rsid w:val="0061247F"/>
    <w:rsid w:val="00616ABE"/>
    <w:rsid w:val="00617524"/>
    <w:rsid w:val="00617FA3"/>
    <w:rsid w:val="006227D8"/>
    <w:rsid w:val="006246BD"/>
    <w:rsid w:val="00625C3B"/>
    <w:rsid w:val="0062744B"/>
    <w:rsid w:val="00631F13"/>
    <w:rsid w:val="00637304"/>
    <w:rsid w:val="00641741"/>
    <w:rsid w:val="00643BCB"/>
    <w:rsid w:val="00643F90"/>
    <w:rsid w:val="00647EEE"/>
    <w:rsid w:val="0065384C"/>
    <w:rsid w:val="0065730E"/>
    <w:rsid w:val="006653AE"/>
    <w:rsid w:val="00667F3C"/>
    <w:rsid w:val="00674363"/>
    <w:rsid w:val="00676363"/>
    <w:rsid w:val="0068701F"/>
    <w:rsid w:val="006A1479"/>
    <w:rsid w:val="006A1EBA"/>
    <w:rsid w:val="006A41F1"/>
    <w:rsid w:val="006A7010"/>
    <w:rsid w:val="006B1727"/>
    <w:rsid w:val="006B1D63"/>
    <w:rsid w:val="006B2C35"/>
    <w:rsid w:val="006C0F1E"/>
    <w:rsid w:val="006E24B5"/>
    <w:rsid w:val="0070036D"/>
    <w:rsid w:val="00703155"/>
    <w:rsid w:val="00705023"/>
    <w:rsid w:val="00705B31"/>
    <w:rsid w:val="00707B20"/>
    <w:rsid w:val="00715DAF"/>
    <w:rsid w:val="007171A2"/>
    <w:rsid w:val="00724506"/>
    <w:rsid w:val="007338E5"/>
    <w:rsid w:val="00751F7D"/>
    <w:rsid w:val="00756515"/>
    <w:rsid w:val="00757AE3"/>
    <w:rsid w:val="007633CE"/>
    <w:rsid w:val="007664B9"/>
    <w:rsid w:val="00770D0C"/>
    <w:rsid w:val="007728A5"/>
    <w:rsid w:val="00776584"/>
    <w:rsid w:val="00787774"/>
    <w:rsid w:val="00796E2C"/>
    <w:rsid w:val="007A5FC2"/>
    <w:rsid w:val="007B1374"/>
    <w:rsid w:val="007B3A28"/>
    <w:rsid w:val="007C27B8"/>
    <w:rsid w:val="007C3F69"/>
    <w:rsid w:val="007C56A4"/>
    <w:rsid w:val="007D2B13"/>
    <w:rsid w:val="007D4A4E"/>
    <w:rsid w:val="007E592A"/>
    <w:rsid w:val="007F670D"/>
    <w:rsid w:val="0080241A"/>
    <w:rsid w:val="00803339"/>
    <w:rsid w:val="00812654"/>
    <w:rsid w:val="00823909"/>
    <w:rsid w:val="008239BD"/>
    <w:rsid w:val="008265DD"/>
    <w:rsid w:val="008266B3"/>
    <w:rsid w:val="0083560D"/>
    <w:rsid w:val="008445BB"/>
    <w:rsid w:val="008533D8"/>
    <w:rsid w:val="00856522"/>
    <w:rsid w:val="008617D8"/>
    <w:rsid w:val="00862870"/>
    <w:rsid w:val="008630A4"/>
    <w:rsid w:val="008632BA"/>
    <w:rsid w:val="008657C8"/>
    <w:rsid w:val="008657CE"/>
    <w:rsid w:val="008658F0"/>
    <w:rsid w:val="008727CE"/>
    <w:rsid w:val="008744E2"/>
    <w:rsid w:val="008828D1"/>
    <w:rsid w:val="0088616C"/>
    <w:rsid w:val="0089059B"/>
    <w:rsid w:val="00891374"/>
    <w:rsid w:val="00892613"/>
    <w:rsid w:val="0089386F"/>
    <w:rsid w:val="008A7A37"/>
    <w:rsid w:val="008C3DC6"/>
    <w:rsid w:val="008C5300"/>
    <w:rsid w:val="008C6302"/>
    <w:rsid w:val="008D2BC1"/>
    <w:rsid w:val="008D324E"/>
    <w:rsid w:val="008E0C3D"/>
    <w:rsid w:val="008E0DC5"/>
    <w:rsid w:val="008E2B1C"/>
    <w:rsid w:val="008E2FE6"/>
    <w:rsid w:val="008E3BFF"/>
    <w:rsid w:val="00903265"/>
    <w:rsid w:val="009057F1"/>
    <w:rsid w:val="0091365E"/>
    <w:rsid w:val="0092093F"/>
    <w:rsid w:val="009260FB"/>
    <w:rsid w:val="00930E75"/>
    <w:rsid w:val="00931D4C"/>
    <w:rsid w:val="00945994"/>
    <w:rsid w:val="0095010E"/>
    <w:rsid w:val="00966DCF"/>
    <w:rsid w:val="0098104A"/>
    <w:rsid w:val="009820C3"/>
    <w:rsid w:val="009824B6"/>
    <w:rsid w:val="009872C2"/>
    <w:rsid w:val="009B25AD"/>
    <w:rsid w:val="009B27B8"/>
    <w:rsid w:val="009B5FF0"/>
    <w:rsid w:val="009D5DAA"/>
    <w:rsid w:val="009E0176"/>
    <w:rsid w:val="009E1BA1"/>
    <w:rsid w:val="009E6670"/>
    <w:rsid w:val="009F2931"/>
    <w:rsid w:val="009F3822"/>
    <w:rsid w:val="009F48A2"/>
    <w:rsid w:val="00A0612B"/>
    <w:rsid w:val="00A3396E"/>
    <w:rsid w:val="00A417EE"/>
    <w:rsid w:val="00A42FD7"/>
    <w:rsid w:val="00A44B88"/>
    <w:rsid w:val="00A52FC3"/>
    <w:rsid w:val="00A5372D"/>
    <w:rsid w:val="00A62C2C"/>
    <w:rsid w:val="00A632F4"/>
    <w:rsid w:val="00A66946"/>
    <w:rsid w:val="00A7167D"/>
    <w:rsid w:val="00A73406"/>
    <w:rsid w:val="00A7781A"/>
    <w:rsid w:val="00A81044"/>
    <w:rsid w:val="00A81654"/>
    <w:rsid w:val="00A83C43"/>
    <w:rsid w:val="00A87A9F"/>
    <w:rsid w:val="00AA0AC8"/>
    <w:rsid w:val="00AA2F2A"/>
    <w:rsid w:val="00AB4F35"/>
    <w:rsid w:val="00AB6163"/>
    <w:rsid w:val="00AB7E22"/>
    <w:rsid w:val="00AE27B8"/>
    <w:rsid w:val="00AE53D5"/>
    <w:rsid w:val="00AF3F3D"/>
    <w:rsid w:val="00AF58CE"/>
    <w:rsid w:val="00B00A25"/>
    <w:rsid w:val="00B1051C"/>
    <w:rsid w:val="00B10E6F"/>
    <w:rsid w:val="00B129FD"/>
    <w:rsid w:val="00B150EE"/>
    <w:rsid w:val="00B2418C"/>
    <w:rsid w:val="00B3474C"/>
    <w:rsid w:val="00B34B57"/>
    <w:rsid w:val="00B450EC"/>
    <w:rsid w:val="00B54075"/>
    <w:rsid w:val="00B677CB"/>
    <w:rsid w:val="00B67FB1"/>
    <w:rsid w:val="00B740CC"/>
    <w:rsid w:val="00B7789B"/>
    <w:rsid w:val="00B80FB4"/>
    <w:rsid w:val="00B8732C"/>
    <w:rsid w:val="00BA052C"/>
    <w:rsid w:val="00BC66D3"/>
    <w:rsid w:val="00BD3C8D"/>
    <w:rsid w:val="00BE0867"/>
    <w:rsid w:val="00BE441C"/>
    <w:rsid w:val="00BE57DC"/>
    <w:rsid w:val="00BE738D"/>
    <w:rsid w:val="00BE7C74"/>
    <w:rsid w:val="00BF54C4"/>
    <w:rsid w:val="00BF79AB"/>
    <w:rsid w:val="00BF7B3F"/>
    <w:rsid w:val="00C04A16"/>
    <w:rsid w:val="00C06948"/>
    <w:rsid w:val="00C1106C"/>
    <w:rsid w:val="00C128F2"/>
    <w:rsid w:val="00C129B2"/>
    <w:rsid w:val="00C22AC1"/>
    <w:rsid w:val="00C23729"/>
    <w:rsid w:val="00C251E1"/>
    <w:rsid w:val="00C25710"/>
    <w:rsid w:val="00C63BE2"/>
    <w:rsid w:val="00C66798"/>
    <w:rsid w:val="00C678C0"/>
    <w:rsid w:val="00C77B93"/>
    <w:rsid w:val="00C82487"/>
    <w:rsid w:val="00C82A85"/>
    <w:rsid w:val="00C83E21"/>
    <w:rsid w:val="00C86A14"/>
    <w:rsid w:val="00C92CA4"/>
    <w:rsid w:val="00CA0EF5"/>
    <w:rsid w:val="00CA11C2"/>
    <w:rsid w:val="00CB33FE"/>
    <w:rsid w:val="00CB562F"/>
    <w:rsid w:val="00CB778D"/>
    <w:rsid w:val="00CD5E33"/>
    <w:rsid w:val="00CD6FC4"/>
    <w:rsid w:val="00CF1E24"/>
    <w:rsid w:val="00CF77F5"/>
    <w:rsid w:val="00D01F6D"/>
    <w:rsid w:val="00D04B98"/>
    <w:rsid w:val="00D071C5"/>
    <w:rsid w:val="00D1622C"/>
    <w:rsid w:val="00D17F8B"/>
    <w:rsid w:val="00D24EAE"/>
    <w:rsid w:val="00D25AB9"/>
    <w:rsid w:val="00D32514"/>
    <w:rsid w:val="00D43DAE"/>
    <w:rsid w:val="00D51ECC"/>
    <w:rsid w:val="00D54927"/>
    <w:rsid w:val="00D63807"/>
    <w:rsid w:val="00D63BD3"/>
    <w:rsid w:val="00D71A17"/>
    <w:rsid w:val="00D73480"/>
    <w:rsid w:val="00D7361A"/>
    <w:rsid w:val="00D7644F"/>
    <w:rsid w:val="00D852D7"/>
    <w:rsid w:val="00D92FB4"/>
    <w:rsid w:val="00D96827"/>
    <w:rsid w:val="00D97DF2"/>
    <w:rsid w:val="00DA0C9B"/>
    <w:rsid w:val="00DA0CC0"/>
    <w:rsid w:val="00DA4267"/>
    <w:rsid w:val="00DA7C51"/>
    <w:rsid w:val="00DB0652"/>
    <w:rsid w:val="00DB4D62"/>
    <w:rsid w:val="00DB7E97"/>
    <w:rsid w:val="00DC0DEE"/>
    <w:rsid w:val="00DC3AD3"/>
    <w:rsid w:val="00DC449B"/>
    <w:rsid w:val="00DC51AD"/>
    <w:rsid w:val="00DC5D32"/>
    <w:rsid w:val="00DC73C4"/>
    <w:rsid w:val="00DC7B29"/>
    <w:rsid w:val="00DD3478"/>
    <w:rsid w:val="00DD6672"/>
    <w:rsid w:val="00DE1D2D"/>
    <w:rsid w:val="00DE5571"/>
    <w:rsid w:val="00DE6E75"/>
    <w:rsid w:val="00DF0075"/>
    <w:rsid w:val="00DF25CD"/>
    <w:rsid w:val="00DF2898"/>
    <w:rsid w:val="00E1321E"/>
    <w:rsid w:val="00E14078"/>
    <w:rsid w:val="00E1421A"/>
    <w:rsid w:val="00E226A3"/>
    <w:rsid w:val="00E36DFE"/>
    <w:rsid w:val="00E44CCA"/>
    <w:rsid w:val="00E465C2"/>
    <w:rsid w:val="00E54D50"/>
    <w:rsid w:val="00E617D2"/>
    <w:rsid w:val="00E62F4D"/>
    <w:rsid w:val="00E66E4C"/>
    <w:rsid w:val="00E707FF"/>
    <w:rsid w:val="00E738F7"/>
    <w:rsid w:val="00E76BD9"/>
    <w:rsid w:val="00E83A09"/>
    <w:rsid w:val="00E8584D"/>
    <w:rsid w:val="00E87BE5"/>
    <w:rsid w:val="00E90B6B"/>
    <w:rsid w:val="00E93104"/>
    <w:rsid w:val="00E94974"/>
    <w:rsid w:val="00E9621B"/>
    <w:rsid w:val="00E97CE3"/>
    <w:rsid w:val="00EA0BF6"/>
    <w:rsid w:val="00EB0D95"/>
    <w:rsid w:val="00EB1200"/>
    <w:rsid w:val="00EC62D8"/>
    <w:rsid w:val="00ED6827"/>
    <w:rsid w:val="00ED7074"/>
    <w:rsid w:val="00ED76C8"/>
    <w:rsid w:val="00EE4BE9"/>
    <w:rsid w:val="00EF03D3"/>
    <w:rsid w:val="00EF1CA2"/>
    <w:rsid w:val="00EF7DFD"/>
    <w:rsid w:val="00F005C8"/>
    <w:rsid w:val="00F026EC"/>
    <w:rsid w:val="00F02DF6"/>
    <w:rsid w:val="00F047CD"/>
    <w:rsid w:val="00F074C8"/>
    <w:rsid w:val="00F1202F"/>
    <w:rsid w:val="00F14D50"/>
    <w:rsid w:val="00F226DE"/>
    <w:rsid w:val="00F24CA3"/>
    <w:rsid w:val="00F344AC"/>
    <w:rsid w:val="00F345E1"/>
    <w:rsid w:val="00F36862"/>
    <w:rsid w:val="00F36D84"/>
    <w:rsid w:val="00F46A5A"/>
    <w:rsid w:val="00F51C97"/>
    <w:rsid w:val="00F8201A"/>
    <w:rsid w:val="00F86AD5"/>
    <w:rsid w:val="00F942AA"/>
    <w:rsid w:val="00FA3496"/>
    <w:rsid w:val="00FA380F"/>
    <w:rsid w:val="00FA4681"/>
    <w:rsid w:val="00FA51D9"/>
    <w:rsid w:val="00FA6D95"/>
    <w:rsid w:val="00FB013A"/>
    <w:rsid w:val="00FB12E1"/>
    <w:rsid w:val="00FC4BEF"/>
    <w:rsid w:val="00FC64B5"/>
    <w:rsid w:val="00FD5094"/>
    <w:rsid w:val="00FE6508"/>
    <w:rsid w:val="00FE7559"/>
    <w:rsid w:val="00FE765E"/>
    <w:rsid w:val="00FE7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7C8"/>
    <w:pPr>
      <w:spacing w:after="0" w:line="240" w:lineRule="auto"/>
      <w:ind w:firstLine="709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C173F"/>
    <w:rPr>
      <w:color w:val="0563C1" w:themeColor="hyperlink"/>
      <w:u w:val="single"/>
    </w:rPr>
  </w:style>
  <w:style w:type="paragraph" w:customStyle="1" w:styleId="1">
    <w:name w:val="Знак1"/>
    <w:basedOn w:val="a"/>
    <w:rsid w:val="001A616A"/>
    <w:pPr>
      <w:spacing w:after="160" w:line="240" w:lineRule="exact"/>
      <w:ind w:firstLine="0"/>
    </w:pPr>
    <w:rPr>
      <w:rFonts w:ascii="Verdana" w:eastAsia="Times New Roman" w:hAnsi="Verdana" w:cs="Times New Roman"/>
      <w:sz w:val="24"/>
      <w:szCs w:val="24"/>
      <w:lang w:val="en-US"/>
    </w:rPr>
  </w:style>
  <w:style w:type="paragraph" w:styleId="a4">
    <w:name w:val="List Paragraph"/>
    <w:basedOn w:val="a"/>
    <w:uiPriority w:val="34"/>
    <w:qFormat/>
    <w:rsid w:val="00F005C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2151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2151A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7348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73480"/>
    <w:rPr>
      <w:rFonts w:ascii="Times New Roman" w:hAnsi="Times New Roman"/>
      <w:sz w:val="28"/>
    </w:rPr>
  </w:style>
  <w:style w:type="paragraph" w:styleId="a9">
    <w:name w:val="footer"/>
    <w:basedOn w:val="a"/>
    <w:link w:val="aa"/>
    <w:uiPriority w:val="99"/>
    <w:unhideWhenUsed/>
    <w:rsid w:val="00D7348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73480"/>
    <w:rPr>
      <w:rFonts w:ascii="Times New Roman" w:hAnsi="Times New Roman"/>
      <w:sz w:val="28"/>
    </w:rPr>
  </w:style>
  <w:style w:type="paragraph" w:customStyle="1" w:styleId="ConsPlusNormal">
    <w:name w:val="ConsPlusNormal"/>
    <w:rsid w:val="00235CE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rsid w:val="006E24B5"/>
    <w:pPr>
      <w:spacing w:after="120" w:line="480" w:lineRule="auto"/>
      <w:ind w:left="283" w:firstLine="0"/>
    </w:pPr>
    <w:rPr>
      <w:rFonts w:eastAsia="Times New Roman" w:cs="Times New Roman"/>
      <w:snapToGrid w:val="0"/>
      <w:sz w:val="26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6E24B5"/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707B2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707B20"/>
    <w:rPr>
      <w:rFonts w:ascii="Times New Roman" w:hAnsi="Times New Roman"/>
      <w:sz w:val="16"/>
      <w:szCs w:val="16"/>
    </w:rPr>
  </w:style>
  <w:style w:type="paragraph" w:customStyle="1" w:styleId="ab">
    <w:name w:val="Знак Знак Знак Знак Знак Знак Знак Знак Знак Знак Знак Знак Знак Знак Знак Знак"/>
    <w:basedOn w:val="a"/>
    <w:autoRedefine/>
    <w:rsid w:val="001841E0"/>
    <w:pPr>
      <w:spacing w:after="160" w:line="240" w:lineRule="exact"/>
      <w:ind w:firstLine="0"/>
    </w:pPr>
    <w:rPr>
      <w:rFonts w:eastAsia="Times New Roman" w:cs="Times New Roman"/>
      <w:szCs w:val="20"/>
      <w:lang w:val="en-US"/>
    </w:rPr>
  </w:style>
  <w:style w:type="paragraph" w:styleId="ac">
    <w:name w:val="Body Text"/>
    <w:basedOn w:val="a"/>
    <w:link w:val="ad"/>
    <w:rsid w:val="001841E0"/>
    <w:pPr>
      <w:spacing w:after="120"/>
      <w:ind w:firstLine="0"/>
    </w:pPr>
    <w:rPr>
      <w:rFonts w:eastAsia="Times New Roman" w:cs="Times New Roman"/>
      <w:snapToGrid w:val="0"/>
      <w:sz w:val="26"/>
      <w:szCs w:val="20"/>
      <w:lang w:eastAsia="ru-RU"/>
    </w:rPr>
  </w:style>
  <w:style w:type="character" w:customStyle="1" w:styleId="ad">
    <w:name w:val="Основной текст Знак"/>
    <w:basedOn w:val="a0"/>
    <w:link w:val="ac"/>
    <w:rsid w:val="001841E0"/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paragraph" w:customStyle="1" w:styleId="ae">
    <w:name w:val="Знак Знак Знак"/>
    <w:basedOn w:val="a"/>
    <w:rsid w:val="00F1202F"/>
    <w:pPr>
      <w:spacing w:after="160" w:line="240" w:lineRule="exact"/>
      <w:ind w:firstLine="0"/>
    </w:pPr>
    <w:rPr>
      <w:rFonts w:ascii="Verdana" w:eastAsia="Times New Roman" w:hAnsi="Verdana" w:cs="Verdana"/>
      <w:sz w:val="20"/>
      <w:szCs w:val="20"/>
      <w:lang w:val="en-US"/>
    </w:rPr>
  </w:style>
  <w:style w:type="paragraph" w:styleId="af">
    <w:name w:val="Normal (Web)"/>
    <w:basedOn w:val="a"/>
    <w:uiPriority w:val="99"/>
    <w:semiHidden/>
    <w:unhideWhenUsed/>
    <w:rsid w:val="00DA0CC0"/>
    <w:pPr>
      <w:spacing w:before="100" w:beforeAutospacing="1" w:after="100" w:afterAutospacing="1"/>
      <w:ind w:firstLine="0"/>
    </w:pPr>
    <w:rPr>
      <w:rFonts w:eastAsiaTheme="minorEastAsia" w:cs="Times New Roman"/>
      <w:sz w:val="24"/>
      <w:szCs w:val="24"/>
      <w:lang w:eastAsia="ru-RU"/>
    </w:rPr>
  </w:style>
  <w:style w:type="paragraph" w:customStyle="1" w:styleId="10">
    <w:name w:val="1"/>
    <w:basedOn w:val="a"/>
    <w:semiHidden/>
    <w:rsid w:val="00E93104"/>
    <w:pPr>
      <w:spacing w:before="120" w:after="160" w:line="240" w:lineRule="exact"/>
      <w:ind w:firstLine="0"/>
      <w:jc w:val="both"/>
    </w:pPr>
    <w:rPr>
      <w:rFonts w:ascii="Verdana" w:eastAsia="Times New Roman" w:hAnsi="Verdana" w:cs="Times New Roman"/>
      <w:sz w:val="20"/>
      <w:szCs w:val="28"/>
      <w:lang w:val="en-US"/>
    </w:rPr>
  </w:style>
  <w:style w:type="paragraph" w:customStyle="1" w:styleId="af0">
    <w:name w:val="Знак"/>
    <w:basedOn w:val="a"/>
    <w:semiHidden/>
    <w:rsid w:val="00107A1E"/>
    <w:pPr>
      <w:spacing w:before="120" w:after="160" w:line="240" w:lineRule="exact"/>
      <w:ind w:firstLine="0"/>
      <w:jc w:val="both"/>
    </w:pPr>
    <w:rPr>
      <w:rFonts w:eastAsia="Times New Roman" w:cs="Times New Roman"/>
      <w:sz w:val="24"/>
      <w:szCs w:val="24"/>
      <w:lang w:val="en-US"/>
    </w:rPr>
  </w:style>
  <w:style w:type="paragraph" w:styleId="af1">
    <w:name w:val="No Spacing"/>
    <w:uiPriority w:val="1"/>
    <w:qFormat/>
    <w:rsid w:val="00107A1E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7C8"/>
    <w:pPr>
      <w:spacing w:after="0" w:line="240" w:lineRule="auto"/>
      <w:ind w:firstLine="709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C173F"/>
    <w:rPr>
      <w:color w:val="0563C1" w:themeColor="hyperlink"/>
      <w:u w:val="single"/>
    </w:rPr>
  </w:style>
  <w:style w:type="paragraph" w:customStyle="1" w:styleId="1">
    <w:name w:val="Знак1"/>
    <w:basedOn w:val="a"/>
    <w:rsid w:val="001A616A"/>
    <w:pPr>
      <w:spacing w:after="160" w:line="240" w:lineRule="exact"/>
      <w:ind w:firstLine="0"/>
    </w:pPr>
    <w:rPr>
      <w:rFonts w:ascii="Verdana" w:eastAsia="Times New Roman" w:hAnsi="Verdana" w:cs="Times New Roman"/>
      <w:sz w:val="24"/>
      <w:szCs w:val="24"/>
      <w:lang w:val="en-US"/>
    </w:rPr>
  </w:style>
  <w:style w:type="paragraph" w:styleId="a4">
    <w:name w:val="List Paragraph"/>
    <w:basedOn w:val="a"/>
    <w:uiPriority w:val="34"/>
    <w:qFormat/>
    <w:rsid w:val="00F005C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2151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2151A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7348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73480"/>
    <w:rPr>
      <w:rFonts w:ascii="Times New Roman" w:hAnsi="Times New Roman"/>
      <w:sz w:val="28"/>
    </w:rPr>
  </w:style>
  <w:style w:type="paragraph" w:styleId="a9">
    <w:name w:val="footer"/>
    <w:basedOn w:val="a"/>
    <w:link w:val="aa"/>
    <w:uiPriority w:val="99"/>
    <w:unhideWhenUsed/>
    <w:rsid w:val="00D7348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73480"/>
    <w:rPr>
      <w:rFonts w:ascii="Times New Roman" w:hAnsi="Times New Roman"/>
      <w:sz w:val="28"/>
    </w:rPr>
  </w:style>
  <w:style w:type="paragraph" w:customStyle="1" w:styleId="ConsPlusNormal">
    <w:name w:val="ConsPlusNormal"/>
    <w:rsid w:val="00235CE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rsid w:val="006E24B5"/>
    <w:pPr>
      <w:spacing w:after="120" w:line="480" w:lineRule="auto"/>
      <w:ind w:left="283" w:firstLine="0"/>
    </w:pPr>
    <w:rPr>
      <w:rFonts w:eastAsia="Times New Roman" w:cs="Times New Roman"/>
      <w:snapToGrid w:val="0"/>
      <w:sz w:val="26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6E24B5"/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707B2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707B20"/>
    <w:rPr>
      <w:rFonts w:ascii="Times New Roman" w:hAnsi="Times New Roman"/>
      <w:sz w:val="16"/>
      <w:szCs w:val="16"/>
    </w:rPr>
  </w:style>
  <w:style w:type="paragraph" w:customStyle="1" w:styleId="ab">
    <w:name w:val="Знак Знак Знак Знак Знак Знак Знак Знак Знак Знак Знак Знак Знак Знак Знак Знак"/>
    <w:basedOn w:val="a"/>
    <w:autoRedefine/>
    <w:rsid w:val="001841E0"/>
    <w:pPr>
      <w:spacing w:after="160" w:line="240" w:lineRule="exact"/>
      <w:ind w:firstLine="0"/>
    </w:pPr>
    <w:rPr>
      <w:rFonts w:eastAsia="Times New Roman" w:cs="Times New Roman"/>
      <w:szCs w:val="20"/>
      <w:lang w:val="en-US"/>
    </w:rPr>
  </w:style>
  <w:style w:type="paragraph" w:styleId="ac">
    <w:name w:val="Body Text"/>
    <w:basedOn w:val="a"/>
    <w:link w:val="ad"/>
    <w:rsid w:val="001841E0"/>
    <w:pPr>
      <w:spacing w:after="120"/>
      <w:ind w:firstLine="0"/>
    </w:pPr>
    <w:rPr>
      <w:rFonts w:eastAsia="Times New Roman" w:cs="Times New Roman"/>
      <w:snapToGrid w:val="0"/>
      <w:sz w:val="26"/>
      <w:szCs w:val="20"/>
      <w:lang w:eastAsia="ru-RU"/>
    </w:rPr>
  </w:style>
  <w:style w:type="character" w:customStyle="1" w:styleId="ad">
    <w:name w:val="Основной текст Знак"/>
    <w:basedOn w:val="a0"/>
    <w:link w:val="ac"/>
    <w:rsid w:val="001841E0"/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paragraph" w:customStyle="1" w:styleId="ae">
    <w:name w:val="Знак Знак Знак"/>
    <w:basedOn w:val="a"/>
    <w:rsid w:val="00F1202F"/>
    <w:pPr>
      <w:spacing w:after="160" w:line="240" w:lineRule="exact"/>
      <w:ind w:firstLine="0"/>
    </w:pPr>
    <w:rPr>
      <w:rFonts w:ascii="Verdana" w:eastAsia="Times New Roman" w:hAnsi="Verdana" w:cs="Verdana"/>
      <w:sz w:val="20"/>
      <w:szCs w:val="20"/>
      <w:lang w:val="en-US"/>
    </w:rPr>
  </w:style>
  <w:style w:type="paragraph" w:styleId="af">
    <w:name w:val="Normal (Web)"/>
    <w:basedOn w:val="a"/>
    <w:uiPriority w:val="99"/>
    <w:semiHidden/>
    <w:unhideWhenUsed/>
    <w:rsid w:val="00DA0CC0"/>
    <w:pPr>
      <w:spacing w:before="100" w:beforeAutospacing="1" w:after="100" w:afterAutospacing="1"/>
      <w:ind w:firstLine="0"/>
    </w:pPr>
    <w:rPr>
      <w:rFonts w:eastAsiaTheme="minorEastAsia" w:cs="Times New Roman"/>
      <w:sz w:val="24"/>
      <w:szCs w:val="24"/>
      <w:lang w:eastAsia="ru-RU"/>
    </w:rPr>
  </w:style>
  <w:style w:type="paragraph" w:customStyle="1" w:styleId="10">
    <w:name w:val="1"/>
    <w:basedOn w:val="a"/>
    <w:semiHidden/>
    <w:rsid w:val="00E93104"/>
    <w:pPr>
      <w:spacing w:before="120" w:after="160" w:line="240" w:lineRule="exact"/>
      <w:ind w:firstLine="0"/>
      <w:jc w:val="both"/>
    </w:pPr>
    <w:rPr>
      <w:rFonts w:ascii="Verdana" w:eastAsia="Times New Roman" w:hAnsi="Verdana" w:cs="Times New Roman"/>
      <w:sz w:val="20"/>
      <w:szCs w:val="28"/>
      <w:lang w:val="en-US"/>
    </w:rPr>
  </w:style>
  <w:style w:type="paragraph" w:customStyle="1" w:styleId="af0">
    <w:name w:val="Знак"/>
    <w:basedOn w:val="a"/>
    <w:semiHidden/>
    <w:rsid w:val="00107A1E"/>
    <w:pPr>
      <w:spacing w:before="120" w:after="160" w:line="240" w:lineRule="exact"/>
      <w:ind w:firstLine="0"/>
      <w:jc w:val="both"/>
    </w:pPr>
    <w:rPr>
      <w:rFonts w:eastAsia="Times New Roman" w:cs="Times New Roman"/>
      <w:sz w:val="24"/>
      <w:szCs w:val="24"/>
      <w:lang w:val="en-US"/>
    </w:rPr>
  </w:style>
  <w:style w:type="paragraph" w:styleId="af1">
    <w:name w:val="No Spacing"/>
    <w:uiPriority w:val="1"/>
    <w:qFormat/>
    <w:rsid w:val="00107A1E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5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B774FA-2946-4908-A329-73A3307FBE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630</Words>
  <Characters>3593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Куликова Олеся Владимировна</dc:creator>
  <cp:lastModifiedBy>Чистякова Нина Дмитриевна</cp:lastModifiedBy>
  <cp:revision>3</cp:revision>
  <cp:lastPrinted>2020-02-19T03:16:00Z</cp:lastPrinted>
  <dcterms:created xsi:type="dcterms:W3CDTF">2020-02-19T03:17:00Z</dcterms:created>
  <dcterms:modified xsi:type="dcterms:W3CDTF">2020-02-19T09:24:00Z</dcterms:modified>
</cp:coreProperties>
</file>