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F8F" w:rsidRPr="009A7F8F" w:rsidRDefault="009A7F8F" w:rsidP="009A7F8F">
      <w:pPr>
        <w:widowControl/>
        <w:autoSpaceDE/>
        <w:autoSpaceDN/>
        <w:rPr>
          <w:rFonts w:ascii="Times New Roman" w:eastAsia="Times New Roman" w:hAnsi="Times New Roman" w:cs="Times New Roman"/>
          <w:sz w:val="24"/>
          <w:szCs w:val="24"/>
          <w:lang w:eastAsia="ru-RU"/>
        </w:rPr>
      </w:pPr>
      <w:r w:rsidRPr="009A7F8F">
        <w:rPr>
          <w:rFonts w:ascii="Tahoma" w:eastAsia="Times New Roman" w:hAnsi="Tahoma" w:cs="Tahoma"/>
          <w:sz w:val="24"/>
          <w:szCs w:val="24"/>
          <w:lang w:eastAsia="ru-RU"/>
        </w:rPr>
        <w:t>﻿</w:t>
      </w:r>
    </w:p>
    <w:p w:rsidR="009A7F8F" w:rsidRPr="009A7F8F" w:rsidRDefault="009A7F8F" w:rsidP="009A7F8F">
      <w:pPr>
        <w:widowControl/>
        <w:autoSpaceDE/>
        <w:autoSpaceDN/>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АДМИНИСТРАЦИЯ</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КОНЕВСКОГО СЕЛЬСОВЕТА</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КРАСНОЗЕРСКОГО РАЙОНА</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НОВОСИБИРСКОЙ ОБЛАСТИ</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ПОСТАНОВЛЕНИЕ</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25.01.2012 г. № 21</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b/>
          <w:bCs/>
          <w:color w:val="000000"/>
          <w:sz w:val="32"/>
          <w:szCs w:val="32"/>
          <w:lang w:eastAsia="ru-RU"/>
        </w:rPr>
        <w:t xml:space="preserve">Об утверждении Административного регламента по предоставлению муниципальной услуги по </w:t>
      </w:r>
      <w:bookmarkStart w:id="0" w:name="_GoBack"/>
      <w:r w:rsidRPr="009A7F8F">
        <w:rPr>
          <w:rFonts w:ascii="Arial" w:eastAsia="Times New Roman" w:hAnsi="Arial" w:cs="Arial"/>
          <w:b/>
          <w:bCs/>
          <w:color w:val="000000"/>
          <w:sz w:val="32"/>
          <w:szCs w:val="32"/>
          <w:lang w:eastAsia="ru-RU"/>
        </w:rPr>
        <w:t>приватизации имущества муниципальной казны, предоставлению в залог, передаче в доверительное управление по концессионному соглашению в порядке, предусмотренном действующим законодательством и муниципальными правовыми актами</w:t>
      </w:r>
    </w:p>
    <w:bookmarkEnd w:id="0"/>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(с изменениями </w:t>
      </w:r>
      <w:hyperlink r:id="rId6" w:tgtFrame="_blank" w:history="1">
        <w:r w:rsidRPr="009A7F8F">
          <w:rPr>
            <w:rFonts w:ascii="Arial" w:eastAsia="Times New Roman" w:hAnsi="Arial" w:cs="Arial"/>
            <w:color w:val="0000FF"/>
            <w:sz w:val="24"/>
            <w:szCs w:val="24"/>
            <w:lang w:eastAsia="ru-RU"/>
          </w:rPr>
          <w:t>от 12.05.2016 № 41</w:t>
        </w:r>
      </w:hyperlink>
      <w:r w:rsidRPr="009A7F8F">
        <w:rPr>
          <w:rFonts w:ascii="Arial" w:eastAsia="Times New Roman" w:hAnsi="Arial" w:cs="Arial"/>
          <w:color w:val="000000"/>
          <w:sz w:val="24"/>
          <w:szCs w:val="24"/>
          <w:lang w:eastAsia="ru-RU"/>
        </w:rPr>
        <w:t>, от </w:t>
      </w:r>
      <w:hyperlink r:id="rId7" w:tgtFrame="_blank" w:history="1">
        <w:r w:rsidRPr="009A7F8F">
          <w:rPr>
            <w:rFonts w:ascii="Arial" w:eastAsia="Times New Roman" w:hAnsi="Arial" w:cs="Arial"/>
            <w:color w:val="0000FF"/>
            <w:sz w:val="24"/>
            <w:szCs w:val="24"/>
            <w:lang w:eastAsia="ru-RU"/>
          </w:rPr>
          <w:t>14.08.2017 № 79</w:t>
        </w:r>
      </w:hyperlink>
      <w:r w:rsidRPr="009A7F8F">
        <w:rPr>
          <w:rFonts w:ascii="Arial" w:eastAsia="Times New Roman" w:hAnsi="Arial" w:cs="Arial"/>
          <w:color w:val="000000"/>
          <w:sz w:val="24"/>
          <w:szCs w:val="24"/>
          <w:lang w:eastAsia="ru-RU"/>
        </w:rPr>
        <w:t> (редакция с изменениями </w:t>
      </w:r>
      <w:hyperlink r:id="rId8" w:tgtFrame="_blank" w:history="1">
        <w:r w:rsidRPr="009A7F8F">
          <w:rPr>
            <w:rFonts w:ascii="Arial" w:eastAsia="Times New Roman" w:hAnsi="Arial" w:cs="Arial"/>
            <w:color w:val="0000FF"/>
            <w:sz w:val="24"/>
            <w:szCs w:val="24"/>
            <w:lang w:eastAsia="ru-RU"/>
          </w:rPr>
          <w:t>от 30.11.2017 № 110</w:t>
        </w:r>
      </w:hyperlink>
      <w:r w:rsidRPr="009A7F8F">
        <w:rPr>
          <w:rFonts w:ascii="Arial" w:eastAsia="Times New Roman" w:hAnsi="Arial" w:cs="Arial"/>
          <w:color w:val="000000"/>
          <w:sz w:val="24"/>
          <w:szCs w:val="24"/>
          <w:lang w:eastAsia="ru-RU"/>
        </w:rPr>
        <w:t>), </w:t>
      </w:r>
      <w:hyperlink r:id="rId9" w:tgtFrame="_blank" w:history="1">
        <w:r w:rsidRPr="009A7F8F">
          <w:rPr>
            <w:rFonts w:ascii="Arial" w:eastAsia="Times New Roman" w:hAnsi="Arial" w:cs="Arial"/>
            <w:color w:val="0000FF"/>
            <w:sz w:val="24"/>
            <w:szCs w:val="24"/>
            <w:lang w:eastAsia="ru-RU"/>
          </w:rPr>
          <w:t>от 30.11.2017 № 110</w:t>
        </w:r>
      </w:hyperlink>
      <w:r w:rsidRPr="009A7F8F">
        <w:rPr>
          <w:rFonts w:ascii="Arial" w:eastAsia="Times New Roman" w:hAnsi="Arial" w:cs="Arial"/>
          <w:color w:val="0000FF"/>
          <w:sz w:val="24"/>
          <w:szCs w:val="24"/>
          <w:lang w:eastAsia="ru-RU"/>
        </w:rPr>
        <w:t>, </w:t>
      </w:r>
      <w:hyperlink r:id="rId10" w:tgtFrame="_blank" w:history="1">
        <w:r w:rsidRPr="009A7F8F">
          <w:rPr>
            <w:rFonts w:ascii="Arial" w:eastAsia="Times New Roman" w:hAnsi="Arial" w:cs="Arial"/>
            <w:color w:val="0000FF"/>
            <w:sz w:val="24"/>
            <w:szCs w:val="24"/>
            <w:lang w:eastAsia="ru-RU"/>
          </w:rPr>
          <w:t>от 20.03.2018 № 23</w:t>
        </w:r>
      </w:hyperlink>
      <w:r w:rsidRPr="009A7F8F">
        <w:rPr>
          <w:rFonts w:ascii="Arial" w:eastAsia="Times New Roman" w:hAnsi="Arial" w:cs="Arial"/>
          <w:color w:val="0000FF"/>
          <w:sz w:val="24"/>
          <w:szCs w:val="24"/>
          <w:lang w:eastAsia="ru-RU"/>
        </w:rPr>
        <w:t>, </w:t>
      </w:r>
      <w:hyperlink r:id="rId11" w:tgtFrame="_blank" w:history="1">
        <w:proofErr w:type="gramStart"/>
        <w:r w:rsidRPr="009A7F8F">
          <w:rPr>
            <w:rFonts w:ascii="Arial" w:eastAsia="Times New Roman" w:hAnsi="Arial" w:cs="Arial"/>
            <w:color w:val="0000FF"/>
            <w:sz w:val="24"/>
            <w:szCs w:val="24"/>
            <w:lang w:eastAsia="ru-RU"/>
          </w:rPr>
          <w:t>от</w:t>
        </w:r>
        <w:proofErr w:type="gramEnd"/>
        <w:r w:rsidRPr="009A7F8F">
          <w:rPr>
            <w:rFonts w:ascii="Arial" w:eastAsia="Times New Roman" w:hAnsi="Arial" w:cs="Arial"/>
            <w:color w:val="0000FF"/>
            <w:sz w:val="24"/>
            <w:szCs w:val="24"/>
            <w:lang w:eastAsia="ru-RU"/>
          </w:rPr>
          <w:t> 21.06.2018 № 53</w:t>
        </w:r>
      </w:hyperlink>
      <w:r w:rsidRPr="009A7F8F">
        <w:rPr>
          <w:rFonts w:ascii="Arial" w:eastAsia="Times New Roman" w:hAnsi="Arial" w:cs="Arial"/>
          <w:color w:val="0000FF"/>
          <w:sz w:val="24"/>
          <w:szCs w:val="24"/>
          <w:lang w:eastAsia="ru-RU"/>
        </w:rPr>
        <w:t>, </w:t>
      </w:r>
      <w:hyperlink r:id="rId12" w:tgtFrame="_blank" w:history="1">
        <w:r w:rsidRPr="009A7F8F">
          <w:rPr>
            <w:rFonts w:ascii="Arial" w:eastAsia="Times New Roman" w:hAnsi="Arial" w:cs="Arial"/>
            <w:color w:val="0000FF"/>
            <w:sz w:val="24"/>
            <w:szCs w:val="24"/>
            <w:lang w:eastAsia="ru-RU"/>
          </w:rPr>
          <w:t>от 25.06.2018 № 71</w:t>
        </w:r>
      </w:hyperlink>
      <w:r w:rsidRPr="009A7F8F">
        <w:rPr>
          <w:rFonts w:ascii="Arial" w:eastAsia="Times New Roman" w:hAnsi="Arial" w:cs="Arial"/>
          <w:color w:val="0000FF"/>
          <w:sz w:val="24"/>
          <w:szCs w:val="24"/>
          <w:lang w:eastAsia="ru-RU"/>
        </w:rPr>
        <w:t>, </w:t>
      </w:r>
      <w:hyperlink r:id="rId13" w:tgtFrame="_blank" w:history="1">
        <w:r w:rsidRPr="009A7F8F">
          <w:rPr>
            <w:rFonts w:ascii="Arial" w:eastAsia="Times New Roman" w:hAnsi="Arial" w:cs="Arial"/>
            <w:color w:val="0000FF"/>
            <w:sz w:val="24"/>
            <w:szCs w:val="24"/>
            <w:lang w:eastAsia="ru-RU"/>
          </w:rPr>
          <w:t>от 02.09.2019 № 61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соответствии с Федеральным законом Российской Федерации от </w:t>
      </w:r>
      <w:hyperlink r:id="rId14" w:tgtFrame="_blank" w:history="1">
        <w:r w:rsidRPr="009A7F8F">
          <w:rPr>
            <w:rFonts w:ascii="Arial" w:eastAsia="Times New Roman" w:hAnsi="Arial" w:cs="Arial"/>
            <w:color w:val="0000FF"/>
            <w:sz w:val="24"/>
            <w:szCs w:val="24"/>
            <w:lang w:eastAsia="ru-RU"/>
          </w:rPr>
          <w:t>27 июля 2010 г. № 210-ФЗ</w:t>
        </w:r>
      </w:hyperlink>
      <w:r w:rsidRPr="009A7F8F">
        <w:rPr>
          <w:rFonts w:ascii="Arial" w:eastAsia="Times New Roman" w:hAnsi="Arial" w:cs="Arial"/>
          <w:color w:val="000000"/>
          <w:sz w:val="24"/>
          <w:szCs w:val="24"/>
          <w:lang w:eastAsia="ru-RU"/>
        </w:rPr>
        <w:t> "Об организации предоставления государственных и муниципальных услуг" и федеральным законом </w:t>
      </w:r>
      <w:hyperlink r:id="rId15" w:tgtFrame="_blank" w:history="1">
        <w:r w:rsidRPr="009A7F8F">
          <w:rPr>
            <w:rFonts w:ascii="Arial" w:eastAsia="Times New Roman" w:hAnsi="Arial" w:cs="Arial"/>
            <w:color w:val="0000FF"/>
            <w:sz w:val="24"/>
            <w:szCs w:val="24"/>
            <w:lang w:eastAsia="ru-RU"/>
          </w:rPr>
          <w:t>от 06.10.2003 №131-ФЗ</w:t>
        </w:r>
      </w:hyperlink>
      <w:r w:rsidRPr="009A7F8F">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Уставом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ПОСТАНОВЛЯЮ:</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 1. Утвердить прилагаемый Административный регламент по предоставлению муниципальной услуги по приватизации имущества муниципальной казны, предоставлению в залог, передаче в доверительное управление по концессионному соглашению в порядке, предусмотренном действующим законодательством и муниципальными правовыми актами </w:t>
      </w:r>
      <w:proofErr w:type="gramStart"/>
      <w:r w:rsidRPr="009A7F8F">
        <w:rPr>
          <w:rFonts w:ascii="Arial" w:eastAsia="Times New Roman" w:hAnsi="Arial" w:cs="Arial"/>
          <w:color w:val="000000"/>
          <w:sz w:val="24"/>
          <w:szCs w:val="24"/>
          <w:lang w:eastAsia="ru-RU"/>
        </w:rPr>
        <w:t>согласно приложения</w:t>
      </w:r>
      <w:proofErr w:type="gramEnd"/>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2. Опубликовать настоящее постановление в периодическом печатном издании «Вестник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3. </w:t>
      </w:r>
      <w:proofErr w:type="gramStart"/>
      <w:r w:rsidRPr="009A7F8F">
        <w:rPr>
          <w:rFonts w:ascii="Arial" w:eastAsia="Times New Roman" w:hAnsi="Arial" w:cs="Arial"/>
          <w:color w:val="000000"/>
          <w:sz w:val="24"/>
          <w:szCs w:val="24"/>
          <w:lang w:eastAsia="ru-RU"/>
        </w:rPr>
        <w:t>Контроль за</w:t>
      </w:r>
      <w:proofErr w:type="gramEnd"/>
      <w:r w:rsidRPr="009A7F8F">
        <w:rPr>
          <w:rFonts w:ascii="Arial" w:eastAsia="Times New Roman" w:hAnsi="Arial" w:cs="Arial"/>
          <w:color w:val="000000"/>
          <w:sz w:val="24"/>
          <w:szCs w:val="24"/>
          <w:lang w:eastAsia="ru-RU"/>
        </w:rPr>
        <w:t xml:space="preserve"> исполнением постановления возлагаю на себя.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Глава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w:t>
      </w:r>
    </w:p>
    <w:p w:rsidR="009A7F8F" w:rsidRPr="009A7F8F" w:rsidRDefault="009A7F8F" w:rsidP="009A7F8F">
      <w:pPr>
        <w:widowControl/>
        <w:autoSpaceDE/>
        <w:autoSpaceDN/>
        <w:ind w:firstLine="567"/>
        <w:jc w:val="right"/>
        <w:rPr>
          <w:rFonts w:ascii="Arial" w:eastAsia="Times New Roman" w:hAnsi="Arial" w:cs="Arial"/>
          <w:color w:val="000000"/>
          <w:sz w:val="24"/>
          <w:szCs w:val="24"/>
          <w:lang w:eastAsia="ru-RU"/>
        </w:rPr>
      </w:pPr>
      <w:proofErr w:type="spellStart"/>
      <w:r w:rsidRPr="009A7F8F">
        <w:rPr>
          <w:rFonts w:ascii="Arial" w:eastAsia="Times New Roman" w:hAnsi="Arial" w:cs="Arial"/>
          <w:color w:val="000000"/>
          <w:sz w:val="24"/>
          <w:szCs w:val="24"/>
          <w:lang w:eastAsia="ru-RU"/>
        </w:rPr>
        <w:t>В.В.Калашников</w:t>
      </w:r>
      <w:proofErr w:type="spellEnd"/>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right"/>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УТВЕРЖДЕН</w:t>
      </w:r>
    </w:p>
    <w:p w:rsidR="009A7F8F" w:rsidRPr="009A7F8F" w:rsidRDefault="009A7F8F" w:rsidP="009A7F8F">
      <w:pPr>
        <w:widowControl/>
        <w:autoSpaceDE/>
        <w:autoSpaceDN/>
        <w:ind w:firstLine="567"/>
        <w:jc w:val="right"/>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Постановлением Главы</w:t>
      </w:r>
    </w:p>
    <w:p w:rsidR="009A7F8F" w:rsidRPr="009A7F8F" w:rsidRDefault="009A7F8F" w:rsidP="009A7F8F">
      <w:pPr>
        <w:widowControl/>
        <w:autoSpaceDE/>
        <w:autoSpaceDN/>
        <w:ind w:firstLine="567"/>
        <w:jc w:val="right"/>
        <w:rPr>
          <w:rFonts w:ascii="Arial" w:eastAsia="Times New Roman" w:hAnsi="Arial" w:cs="Arial"/>
          <w:color w:val="000000"/>
          <w:sz w:val="24"/>
          <w:szCs w:val="24"/>
          <w:lang w:eastAsia="ru-RU"/>
        </w:rPr>
      </w:pP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w:t>
      </w:r>
    </w:p>
    <w:p w:rsidR="009A7F8F" w:rsidRPr="009A7F8F" w:rsidRDefault="009A7F8F" w:rsidP="009A7F8F">
      <w:pPr>
        <w:widowControl/>
        <w:autoSpaceDE/>
        <w:autoSpaceDN/>
        <w:ind w:firstLine="567"/>
        <w:jc w:val="right"/>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От 25.01.2012 № 21</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b/>
          <w:bCs/>
          <w:color w:val="000000"/>
          <w:sz w:val="32"/>
          <w:szCs w:val="32"/>
          <w:lang w:eastAsia="ru-RU"/>
        </w:rPr>
        <w:t>АДМИНИСТРАТИВНЫЙ РЕГЛАМЕНТ</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b/>
          <w:bCs/>
          <w:color w:val="000000"/>
          <w:sz w:val="32"/>
          <w:szCs w:val="32"/>
          <w:lang w:eastAsia="ru-RU"/>
        </w:rPr>
        <w:t>по оказанию муниципальной услуги по приватизации имущества муниципальной казны, предоставление в залог, передача в доверительное управление по концессионному соглашению в порядке, предусмотренном действующим законодательством и муниципальными правовыми актами</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b/>
          <w:bCs/>
          <w:color w:val="000000"/>
          <w:sz w:val="30"/>
          <w:szCs w:val="30"/>
          <w:lang w:eastAsia="ru-RU"/>
        </w:rPr>
        <w:t>I. Общие положения</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1.1. Наименование муниципальной услуги: приватизация имущества муниципальной казны, предоставление в залог, передача в доверительное управление по концессионному соглашению в порядке, предусмотренном действующим законодательством и муниципальными правовыми актами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Предоставление муниципальной услуги осуществляет администрация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1.2. Заявителями на предоставление муниципальной услуги выступают: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федеральным законодательством.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1.3. Порядок информирования о правилах предоставлении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1.1.1.</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Местонахождение Администрации муниципального образования, предоставляющего муниципальную услугу:</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632933, Новосибирская область, Новосибирский район, с. Конево, </w:t>
      </w:r>
      <w:r w:rsidRPr="009A7F8F">
        <w:rPr>
          <w:rFonts w:ascii="Arial" w:eastAsia="Times New Roman" w:hAnsi="Arial" w:cs="Arial"/>
          <w:color w:val="000000"/>
          <w:sz w:val="24"/>
          <w:szCs w:val="24"/>
          <w:lang w:eastAsia="ru-RU"/>
        </w:rPr>
        <w:br/>
        <w:t>ул. Дмитрия Пахомова, 7А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1.1.2.</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Часы приёма заявителей в Администрации муниципального образования: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 понедельник </w:t>
      </w:r>
      <w:proofErr w:type="gramStart"/>
      <w:r w:rsidRPr="009A7F8F">
        <w:rPr>
          <w:rFonts w:ascii="Arial" w:eastAsia="Times New Roman" w:hAnsi="Arial" w:cs="Arial"/>
          <w:color w:val="000000"/>
          <w:sz w:val="24"/>
          <w:szCs w:val="24"/>
          <w:lang w:eastAsia="ru-RU"/>
        </w:rPr>
        <w:t>–п</w:t>
      </w:r>
      <w:proofErr w:type="gramEnd"/>
      <w:r w:rsidRPr="009A7F8F">
        <w:rPr>
          <w:rFonts w:ascii="Arial" w:eastAsia="Times New Roman" w:hAnsi="Arial" w:cs="Arial"/>
          <w:color w:val="000000"/>
          <w:sz w:val="24"/>
          <w:szCs w:val="24"/>
          <w:lang w:eastAsia="ru-RU"/>
        </w:rPr>
        <w:t>ятница: с 9-00 до 13-00 с 14-00 до 16-00;</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перерыв на обед: 13.00 – 14.00 часов;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выходные дни – суббота, воскресенье.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1.1.3.</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 xml:space="preserve">Адрес официального интернет-сайта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adm-konevo.nso.ru.</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1.1.4.</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 xml:space="preserve">Информация, размещаемая на официальном интернет-сайте и информационном </w:t>
      </w:r>
      <w:proofErr w:type="gramStart"/>
      <w:r w:rsidRPr="009A7F8F">
        <w:rPr>
          <w:rFonts w:ascii="Arial" w:eastAsia="Times New Roman" w:hAnsi="Arial" w:cs="Arial"/>
          <w:color w:val="000000"/>
          <w:sz w:val="24"/>
          <w:szCs w:val="24"/>
          <w:lang w:eastAsia="ru-RU"/>
        </w:rPr>
        <w:t>стенде</w:t>
      </w:r>
      <w:proofErr w:type="gramEnd"/>
      <w:r w:rsidRPr="009A7F8F">
        <w:rPr>
          <w:rFonts w:ascii="Arial" w:eastAsia="Times New Roman" w:hAnsi="Arial" w:cs="Arial"/>
          <w:color w:val="000000"/>
          <w:sz w:val="24"/>
          <w:szCs w:val="24"/>
          <w:lang w:eastAsia="ru-RU"/>
        </w:rPr>
        <w:t xml:space="preserve">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обновляется по мере ее изменения (в редакции от </w:t>
      </w:r>
      <w:hyperlink r:id="rId16" w:tgtFrame="_blank" w:history="1">
        <w:r w:rsidRPr="009A7F8F">
          <w:rPr>
            <w:rFonts w:ascii="Arial" w:eastAsia="Times New Roman" w:hAnsi="Arial" w:cs="Arial"/>
            <w:color w:val="0000FF"/>
            <w:sz w:val="24"/>
            <w:szCs w:val="24"/>
            <w:lang w:eastAsia="ru-RU"/>
          </w:rPr>
          <w:t>14.08.2017 № 79</w:t>
        </w:r>
      </w:hyperlink>
      <w:r w:rsidRPr="009A7F8F">
        <w:rPr>
          <w:rFonts w:ascii="Arial" w:eastAsia="Times New Roman" w:hAnsi="Arial" w:cs="Arial"/>
          <w:color w:val="000000"/>
          <w:sz w:val="24"/>
          <w:szCs w:val="24"/>
          <w:lang w:eastAsia="ru-RU"/>
        </w:rPr>
        <w:t>, </w:t>
      </w:r>
      <w:hyperlink r:id="rId17" w:tgtFrame="_blank" w:history="1">
        <w:r w:rsidRPr="009A7F8F">
          <w:rPr>
            <w:rFonts w:ascii="Arial" w:eastAsia="Times New Roman" w:hAnsi="Arial" w:cs="Arial"/>
            <w:color w:val="0000FF"/>
            <w:sz w:val="24"/>
            <w:szCs w:val="24"/>
            <w:lang w:eastAsia="ru-RU"/>
          </w:rPr>
          <w:t>от 30.11.2017 № 110</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Адрес электронной почты adm.konevo@mail.ru.</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1.1.5.</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Информация по вопросам предоставления муниципальной услуги предоставляется: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Symbol" w:eastAsia="Times New Roman" w:hAnsi="Symbol" w:cs="Arial"/>
          <w:color w:val="000000"/>
          <w:sz w:val="24"/>
          <w:szCs w:val="24"/>
          <w:lang w:eastAsia="ru-RU"/>
        </w:rPr>
        <w:sym w:font="Symbol" w:char="F02D"/>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 xml:space="preserve">в структурных подразделениях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участвующих в предоставлении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Symbol" w:eastAsia="Times New Roman" w:hAnsi="Symbol" w:cs="Arial"/>
          <w:color w:val="000000"/>
          <w:sz w:val="24"/>
          <w:szCs w:val="24"/>
          <w:lang w:eastAsia="ru-RU"/>
        </w:rPr>
        <w:sym w:font="Symbol" w:char="F02D"/>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 xml:space="preserve">посредством размещения на информационном стенде и официальном сайте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в сети Интернет, электронного информирования;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Symbol" w:eastAsia="Times New Roman" w:hAnsi="Symbol" w:cs="Arial"/>
          <w:color w:val="000000"/>
          <w:sz w:val="24"/>
          <w:szCs w:val="24"/>
          <w:lang w:eastAsia="ru-RU"/>
        </w:rPr>
        <w:sym w:font="Symbol" w:char="F02D"/>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с использованием средств телефонной, почтовой связи.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Symbol" w:eastAsia="Times New Roman" w:hAnsi="Symbol" w:cs="Arial"/>
          <w:color w:val="000000"/>
          <w:sz w:val="24"/>
          <w:szCs w:val="24"/>
          <w:lang w:eastAsia="ru-RU"/>
        </w:rPr>
        <w:sym w:font="Symbol" w:char="F02D"/>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в устной форме лично или по телефону:</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Symbol" w:eastAsia="Times New Roman" w:hAnsi="Symbol" w:cs="Arial"/>
          <w:color w:val="000000"/>
          <w:sz w:val="24"/>
          <w:szCs w:val="24"/>
          <w:lang w:eastAsia="ru-RU"/>
        </w:rPr>
        <w:sym w:font="Symbol" w:char="F02D"/>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 xml:space="preserve">к специалистам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участвующим в предоставлении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Symbol" w:eastAsia="Times New Roman" w:hAnsi="Symbol" w:cs="Arial"/>
          <w:color w:val="000000"/>
          <w:sz w:val="24"/>
          <w:szCs w:val="24"/>
          <w:lang w:eastAsia="ru-RU"/>
        </w:rPr>
        <w:sym w:font="Symbol" w:char="F02D"/>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в письменной форме почтой;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Symbol" w:eastAsia="Times New Roman" w:hAnsi="Symbol" w:cs="Arial"/>
          <w:color w:val="000000"/>
          <w:sz w:val="24"/>
          <w:szCs w:val="24"/>
          <w:lang w:eastAsia="ru-RU"/>
        </w:rPr>
        <w:sym w:font="Symbol" w:char="F02D"/>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посредством электронной почты;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Информирование проводится в двух формах: устное и письменное.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Устное информирование обратившегося лица осуществляется специалистом не более 10 минут.</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Ответ на обращение готовится в течение 30 календарных дней со дня регистрации письменного обращения.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Письменный ответ на обращение подписывается Главой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и содержит фамилию, имя, отчество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(в ред. </w:t>
      </w:r>
      <w:hyperlink r:id="rId18" w:tgtFrame="_blank" w:history="1">
        <w:r w:rsidRPr="009A7F8F">
          <w:rPr>
            <w:rFonts w:ascii="Arial" w:eastAsia="Times New Roman" w:hAnsi="Arial" w:cs="Arial"/>
            <w:color w:val="0000FF"/>
            <w:sz w:val="24"/>
            <w:szCs w:val="24"/>
            <w:lang w:eastAsia="ru-RU"/>
          </w:rPr>
          <w:t>от 25.06.2018 № 71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proofErr w:type="gramStart"/>
      <w:r w:rsidRPr="009A7F8F">
        <w:rPr>
          <w:rFonts w:ascii="Arial" w:eastAsia="Times New Roman" w:hAnsi="Arial" w:cs="Arial"/>
          <w:color w:val="000000"/>
          <w:sz w:val="24"/>
          <w:szCs w:val="24"/>
          <w:lang w:eastAsia="ru-RU"/>
        </w:rPr>
        <w:t>(дополнен постановлением </w:t>
      </w:r>
      <w:hyperlink r:id="rId19" w:tgtFrame="_blank" w:history="1">
        <w:r w:rsidRPr="009A7F8F">
          <w:rPr>
            <w:rFonts w:ascii="Arial" w:eastAsia="Times New Roman" w:hAnsi="Arial" w:cs="Arial"/>
            <w:color w:val="0000FF"/>
            <w:sz w:val="24"/>
            <w:szCs w:val="24"/>
            <w:lang w:eastAsia="ru-RU"/>
          </w:rPr>
          <w:t>от 25.06.2018 № 71</w:t>
        </w:r>
      </w:hyperlink>
      <w:r w:rsidRPr="009A7F8F">
        <w:rPr>
          <w:rFonts w:ascii="Arial" w:eastAsia="Times New Roman" w:hAnsi="Arial" w:cs="Arial"/>
          <w:color w:val="000000"/>
          <w:sz w:val="24"/>
          <w:szCs w:val="24"/>
          <w:lang w:eastAsia="ru-RU"/>
        </w:rPr>
        <w:t>) В случае поступления письменного обращения, содержащего вопрос, ответ на который размещен в соответствии с частью 4 статьи 10 Федерального закона </w:t>
      </w:r>
      <w:hyperlink r:id="rId20" w:tgtFrame="_blank" w:history="1">
        <w:r w:rsidRPr="009A7F8F">
          <w:rPr>
            <w:rFonts w:ascii="Arial" w:eastAsia="Times New Roman" w:hAnsi="Arial" w:cs="Arial"/>
            <w:color w:val="0000FF"/>
            <w:sz w:val="24"/>
            <w:szCs w:val="24"/>
            <w:lang w:eastAsia="ru-RU"/>
          </w:rPr>
          <w:t>от 02.05.2006 № 59-ФЗ</w:t>
        </w:r>
      </w:hyperlink>
      <w:r w:rsidRPr="009A7F8F">
        <w:rPr>
          <w:rFonts w:ascii="Arial" w:eastAsia="Times New Roman" w:hAnsi="Arial" w:cs="Arial"/>
          <w:color w:val="000000"/>
          <w:sz w:val="24"/>
          <w:szCs w:val="24"/>
          <w:lang w:eastAsia="ru-RU"/>
        </w:rPr>
        <w:t xml:space="preserve"> «О порядке рассмотрения обращений граждан в Российской Федерации»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w:t>
      </w:r>
      <w:r w:rsidRPr="009A7F8F">
        <w:rPr>
          <w:rFonts w:ascii="Arial" w:eastAsia="Times New Roman" w:hAnsi="Arial" w:cs="Arial"/>
          <w:color w:val="000000"/>
          <w:sz w:val="24"/>
          <w:szCs w:val="24"/>
          <w:lang w:eastAsia="ru-RU"/>
        </w:rPr>
        <w:lastRenderedPageBreak/>
        <w:t>адрес</w:t>
      </w:r>
      <w:proofErr w:type="gramEnd"/>
      <w:r w:rsidRPr="009A7F8F">
        <w:rPr>
          <w:rFonts w:ascii="Arial" w:eastAsia="Times New Roman" w:hAnsi="Arial" w:cs="Arial"/>
          <w:color w:val="000000"/>
          <w:sz w:val="24"/>
          <w:szCs w:val="24"/>
          <w:lang w:eastAsia="ru-RU"/>
        </w:rPr>
        <w:t xml:space="preserve">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1.1.6.</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proofErr w:type="gramStart"/>
      <w:r w:rsidRPr="009A7F8F">
        <w:rPr>
          <w:rFonts w:ascii="Arial" w:eastAsia="Times New Roman" w:hAnsi="Arial" w:cs="Arial"/>
          <w:color w:val="000000"/>
          <w:sz w:val="24"/>
          <w:szCs w:val="24"/>
          <w:lang w:eastAsia="ru-RU"/>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(www.gosuslugi.ru) и обновляется по мере ее изменения.</w:t>
      </w:r>
      <w:proofErr w:type="gramEnd"/>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b/>
          <w:bCs/>
          <w:color w:val="000000"/>
          <w:sz w:val="30"/>
          <w:szCs w:val="30"/>
          <w:lang w:eastAsia="ru-RU"/>
        </w:rPr>
        <w:t>II Стандарт предоставления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2.1.Наименование муниципальной услуги: приватизация имущества муниципальной казны, предоставление в залог, передача в доверительное управление по концессионному соглашению в порядке, предусмотренном действующим законодательством и муниципальными правовыми актами.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2.2. Предоставление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осуществляет Администрация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(в ред. </w:t>
      </w:r>
      <w:hyperlink r:id="rId21" w:tgtFrame="_blank" w:history="1">
        <w:r w:rsidRPr="009A7F8F">
          <w:rPr>
            <w:rFonts w:ascii="Arial" w:eastAsia="Times New Roman" w:hAnsi="Arial" w:cs="Arial"/>
            <w:color w:val="0000FF"/>
            <w:sz w:val="24"/>
            <w:szCs w:val="24"/>
            <w:lang w:eastAsia="ru-RU"/>
          </w:rPr>
          <w:t>от 12.05.2016 № 41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УФНС по Новосибирской области;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2.3. Результатом предоставления муниципальной услуги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в случае передачи в заключение договора купли-продажи, либо отказ в заключени</w:t>
      </w:r>
      <w:proofErr w:type="gramStart"/>
      <w:r w:rsidRPr="009A7F8F">
        <w:rPr>
          <w:rFonts w:ascii="Arial" w:eastAsia="Times New Roman" w:hAnsi="Arial" w:cs="Arial"/>
          <w:color w:val="000000"/>
          <w:sz w:val="24"/>
          <w:szCs w:val="24"/>
          <w:lang w:eastAsia="ru-RU"/>
        </w:rPr>
        <w:t>и</w:t>
      </w:r>
      <w:proofErr w:type="gramEnd"/>
      <w:r w:rsidRPr="009A7F8F">
        <w:rPr>
          <w:rFonts w:ascii="Arial" w:eastAsia="Times New Roman" w:hAnsi="Arial" w:cs="Arial"/>
          <w:color w:val="000000"/>
          <w:sz w:val="24"/>
          <w:szCs w:val="24"/>
          <w:lang w:eastAsia="ru-RU"/>
        </w:rPr>
        <w:t xml:space="preserve"> данного договора; доверительное пользование по концессионному соглашению – заключение концессионного соглашения, либо отказ в заключении данного соглашения.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2.4. Срок предоставления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2.4.1 Общий срок принятия решения о предоставлении муниципальной услуги составляет 30 рабочих дней со дня обращения за муниципальной услугой.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30 дней со дня обращения за муниципальной услугой.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2.4.3. Срок выдачи (направления) заявителю документов, являющихся результатом предоставления муниципальной услуги, составляет</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в случае приватизации посредством аукциона и публичного предложения – 10 дней;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в случае приватизации без объявления цены – 5 дней.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2.5. Правовые основания для предоставления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Предоставление муниципальной услуги осуществляется в соответствии </w:t>
      </w:r>
      <w:proofErr w:type="gramStart"/>
      <w:r w:rsidRPr="009A7F8F">
        <w:rPr>
          <w:rFonts w:ascii="Arial" w:eastAsia="Times New Roman" w:hAnsi="Arial" w:cs="Arial"/>
          <w:color w:val="000000"/>
          <w:sz w:val="24"/>
          <w:szCs w:val="24"/>
          <w:lang w:eastAsia="ru-RU"/>
        </w:rPr>
        <w:t>с</w:t>
      </w:r>
      <w:proofErr w:type="gramEnd"/>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Конституцией Российской Федерации;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hyperlink r:id="rId22" w:tgtFrame="_blank" w:history="1">
        <w:r w:rsidRPr="009A7F8F">
          <w:rPr>
            <w:rFonts w:ascii="Arial" w:eastAsia="Times New Roman" w:hAnsi="Arial" w:cs="Arial"/>
            <w:color w:val="0000FF"/>
            <w:sz w:val="24"/>
            <w:szCs w:val="24"/>
            <w:lang w:eastAsia="ru-RU"/>
          </w:rPr>
          <w:t>- Гражданским кодексом</w:t>
        </w:r>
      </w:hyperlink>
      <w:r w:rsidRPr="009A7F8F">
        <w:rPr>
          <w:rFonts w:ascii="Arial" w:eastAsia="Times New Roman" w:hAnsi="Arial" w:cs="Arial"/>
          <w:color w:val="000000"/>
          <w:sz w:val="24"/>
          <w:szCs w:val="24"/>
          <w:lang w:eastAsia="ru-RU"/>
        </w:rPr>
        <w:t> Российской Федерации;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hyperlink r:id="rId23" w:tgtFrame="_blank" w:history="1">
        <w:r w:rsidRPr="009A7F8F">
          <w:rPr>
            <w:rFonts w:ascii="Arial" w:eastAsia="Times New Roman" w:hAnsi="Arial" w:cs="Arial"/>
            <w:color w:val="0000FF"/>
            <w:sz w:val="24"/>
            <w:szCs w:val="24"/>
            <w:lang w:eastAsia="ru-RU"/>
          </w:rPr>
          <w:t>Бюджетным кодексом</w:t>
        </w:r>
      </w:hyperlink>
      <w:r w:rsidRPr="009A7F8F">
        <w:rPr>
          <w:rFonts w:ascii="Arial" w:eastAsia="Times New Roman" w:hAnsi="Arial" w:cs="Arial"/>
          <w:color w:val="000000"/>
          <w:sz w:val="24"/>
          <w:szCs w:val="24"/>
          <w:lang w:eastAsia="ru-RU"/>
        </w:rPr>
        <w:t> Российской Федерации;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Федеральным законом </w:t>
      </w:r>
      <w:hyperlink r:id="rId24" w:tgtFrame="_blank" w:history="1">
        <w:r w:rsidRPr="009A7F8F">
          <w:rPr>
            <w:rFonts w:ascii="Arial" w:eastAsia="Times New Roman" w:hAnsi="Arial" w:cs="Arial"/>
            <w:color w:val="0000FF"/>
            <w:sz w:val="24"/>
            <w:szCs w:val="24"/>
            <w:lang w:eastAsia="ru-RU"/>
          </w:rPr>
          <w:t>от 21.12.2001 №178-ФЗ</w:t>
        </w:r>
      </w:hyperlink>
      <w:r w:rsidRPr="009A7F8F">
        <w:rPr>
          <w:rFonts w:ascii="Arial" w:eastAsia="Times New Roman" w:hAnsi="Arial" w:cs="Arial"/>
          <w:color w:val="000000"/>
          <w:sz w:val="24"/>
          <w:szCs w:val="24"/>
          <w:lang w:eastAsia="ru-RU"/>
        </w:rPr>
        <w:t> «О приватизации государственного и муниципального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Федеральным законом </w:t>
      </w:r>
      <w:hyperlink r:id="rId25" w:tgtFrame="_blank" w:history="1">
        <w:r w:rsidRPr="009A7F8F">
          <w:rPr>
            <w:rFonts w:ascii="Arial" w:eastAsia="Times New Roman" w:hAnsi="Arial" w:cs="Arial"/>
            <w:color w:val="0000FF"/>
            <w:sz w:val="24"/>
            <w:szCs w:val="24"/>
            <w:lang w:eastAsia="ru-RU"/>
          </w:rPr>
          <w:t>от 06.10.2003 №131-ФЗ</w:t>
        </w:r>
      </w:hyperlink>
      <w:r w:rsidRPr="009A7F8F">
        <w:rPr>
          <w:rFonts w:ascii="Arial" w:eastAsia="Times New Roman" w:hAnsi="Arial" w:cs="Arial"/>
          <w:color w:val="000000"/>
          <w:sz w:val="24"/>
          <w:szCs w:val="24"/>
          <w:lang w:eastAsia="ru-RU"/>
        </w:rPr>
        <w:t> «Об общих принципах местного самоуправления в Российской Федерации»;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Федеральным законом </w:t>
      </w:r>
      <w:hyperlink r:id="rId26" w:tgtFrame="_blank" w:history="1">
        <w:r w:rsidRPr="009A7F8F">
          <w:rPr>
            <w:rFonts w:ascii="Arial" w:eastAsia="Times New Roman" w:hAnsi="Arial" w:cs="Arial"/>
            <w:color w:val="0000FF"/>
            <w:sz w:val="24"/>
            <w:szCs w:val="24"/>
            <w:lang w:eastAsia="ru-RU"/>
          </w:rPr>
          <w:t>от 26.07.2006 №135-ФЗ</w:t>
        </w:r>
      </w:hyperlink>
      <w:r w:rsidRPr="009A7F8F">
        <w:rPr>
          <w:rFonts w:ascii="Arial" w:eastAsia="Times New Roman" w:hAnsi="Arial" w:cs="Arial"/>
          <w:color w:val="000000"/>
          <w:sz w:val="24"/>
          <w:szCs w:val="24"/>
          <w:lang w:eastAsia="ru-RU"/>
        </w:rPr>
        <w:t> «О защите конкуренции»;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Федеральным законом </w:t>
      </w:r>
      <w:hyperlink r:id="rId27" w:tgtFrame="_blank" w:history="1">
        <w:r w:rsidRPr="009A7F8F">
          <w:rPr>
            <w:rFonts w:ascii="Arial" w:eastAsia="Times New Roman" w:hAnsi="Arial" w:cs="Arial"/>
            <w:color w:val="0000FF"/>
            <w:sz w:val="24"/>
            <w:szCs w:val="24"/>
            <w:lang w:eastAsia="ru-RU"/>
          </w:rPr>
          <w:t>от 22.07.2008 №159-ФЗ</w:t>
        </w:r>
      </w:hyperlink>
      <w:r w:rsidRPr="009A7F8F">
        <w:rPr>
          <w:rFonts w:ascii="Arial" w:eastAsia="Times New Roman" w:hAnsi="Arial" w:cs="Arial"/>
          <w:color w:val="000000"/>
          <w:sz w:val="24"/>
          <w:szCs w:val="24"/>
          <w:lang w:eastAsia="ru-RU"/>
        </w:rPr>
        <w:t> «Об особенностях отчуждения недвижимого имущества, находящегося в государственной собственности субъектов РФ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РФ»;</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Постановлением Правительства Российской Федерации </w:t>
      </w:r>
      <w:hyperlink r:id="rId28" w:tgtFrame="_blank" w:history="1">
        <w:r w:rsidRPr="009A7F8F">
          <w:rPr>
            <w:rFonts w:ascii="Arial" w:eastAsia="Times New Roman" w:hAnsi="Arial" w:cs="Arial"/>
            <w:color w:val="0000FF"/>
            <w:sz w:val="24"/>
            <w:szCs w:val="24"/>
            <w:lang w:eastAsia="ru-RU"/>
          </w:rPr>
          <w:t>от 14.02.2006 №87</w:t>
        </w:r>
      </w:hyperlink>
      <w:r w:rsidRPr="009A7F8F">
        <w:rPr>
          <w:rFonts w:ascii="Arial" w:eastAsia="Times New Roman" w:hAnsi="Arial" w:cs="Arial"/>
          <w:color w:val="000000"/>
          <w:sz w:val="24"/>
          <w:szCs w:val="24"/>
          <w:lang w:eastAsia="ru-RU"/>
        </w:rPr>
        <w:t> «Об утверждении правил определения нормативной цены подлежащего приватизации государственного или муниципального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Постановлением Правительства Российской Федерации </w:t>
      </w:r>
      <w:hyperlink r:id="rId29" w:tgtFrame="_blank" w:history="1">
        <w:r w:rsidRPr="009A7F8F">
          <w:rPr>
            <w:rFonts w:ascii="Arial" w:eastAsia="Times New Roman" w:hAnsi="Arial" w:cs="Arial"/>
            <w:color w:val="0000FF"/>
            <w:sz w:val="24"/>
            <w:szCs w:val="24"/>
            <w:lang w:eastAsia="ru-RU"/>
          </w:rPr>
          <w:t>от 12.08.2002 №584</w:t>
        </w:r>
      </w:hyperlink>
      <w:r w:rsidRPr="009A7F8F">
        <w:rPr>
          <w:rFonts w:ascii="Arial" w:eastAsia="Times New Roman" w:hAnsi="Arial" w:cs="Arial"/>
          <w:color w:val="000000"/>
          <w:sz w:val="24"/>
          <w:szCs w:val="24"/>
          <w:lang w:eastAsia="ru-RU"/>
        </w:rPr>
        <w:t> «Об утверждении Положения о проведении конкурса по продаже государственного или муниципального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Постановлением Правительства Российской Федерации </w:t>
      </w:r>
      <w:hyperlink r:id="rId30" w:tgtFrame="_blank" w:history="1">
        <w:r w:rsidRPr="009A7F8F">
          <w:rPr>
            <w:rFonts w:ascii="Arial" w:eastAsia="Times New Roman" w:hAnsi="Arial" w:cs="Arial"/>
            <w:color w:val="0000FF"/>
            <w:sz w:val="24"/>
            <w:szCs w:val="24"/>
            <w:lang w:eastAsia="ru-RU"/>
          </w:rPr>
          <w:t>от 12.08.2002 №585</w:t>
        </w:r>
      </w:hyperlink>
      <w:r w:rsidRPr="009A7F8F">
        <w:rPr>
          <w:rFonts w:ascii="Arial" w:eastAsia="Times New Roman" w:hAnsi="Arial" w:cs="Arial"/>
          <w:color w:val="000000"/>
          <w:sz w:val="24"/>
          <w:szCs w:val="24"/>
          <w:lang w:eastAsia="ru-RU"/>
        </w:rPr>
        <w:t>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Постановлением Правительства Российской Федерации </w:t>
      </w:r>
      <w:hyperlink r:id="rId31" w:tgtFrame="_blank" w:history="1">
        <w:r w:rsidRPr="009A7F8F">
          <w:rPr>
            <w:rFonts w:ascii="Arial" w:eastAsia="Times New Roman" w:hAnsi="Arial" w:cs="Arial"/>
            <w:color w:val="0000FF"/>
            <w:sz w:val="24"/>
            <w:szCs w:val="24"/>
            <w:lang w:eastAsia="ru-RU"/>
          </w:rPr>
          <w:t>от 22.07.2002 №549</w:t>
        </w:r>
      </w:hyperlink>
      <w:r w:rsidRPr="009A7F8F">
        <w:rPr>
          <w:rFonts w:ascii="Arial" w:eastAsia="Times New Roman" w:hAnsi="Arial" w:cs="Arial"/>
          <w:color w:val="000000"/>
          <w:sz w:val="24"/>
          <w:szCs w:val="24"/>
          <w:lang w:eastAsia="ru-RU"/>
        </w:rPr>
        <w:t>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Федеральным Законом </w:t>
      </w:r>
      <w:hyperlink r:id="rId32" w:tgtFrame="_blank" w:history="1">
        <w:r w:rsidRPr="009A7F8F">
          <w:rPr>
            <w:rFonts w:ascii="Arial" w:eastAsia="Times New Roman" w:hAnsi="Arial" w:cs="Arial"/>
            <w:color w:val="0000FF"/>
            <w:sz w:val="24"/>
            <w:szCs w:val="24"/>
            <w:lang w:eastAsia="ru-RU"/>
          </w:rPr>
          <w:t>от 21.07.2005г. N 115-ФЗ</w:t>
        </w:r>
      </w:hyperlink>
      <w:r w:rsidRPr="009A7F8F">
        <w:rPr>
          <w:rFonts w:ascii="Arial" w:eastAsia="Times New Roman" w:hAnsi="Arial" w:cs="Arial"/>
          <w:color w:val="000000"/>
          <w:sz w:val="24"/>
          <w:szCs w:val="24"/>
          <w:lang w:eastAsia="ru-RU"/>
        </w:rPr>
        <w:t> «О концессионных соглашениях»</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proofErr w:type="gramStart"/>
      <w:r w:rsidRPr="009A7F8F">
        <w:rPr>
          <w:rFonts w:ascii="Arial" w:eastAsia="Times New Roman" w:hAnsi="Arial" w:cs="Arial"/>
          <w:color w:val="000000"/>
          <w:sz w:val="24"/>
          <w:szCs w:val="24"/>
          <w:lang w:eastAsia="ru-RU"/>
        </w:rPr>
        <w:t>-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 Уставом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утвержденным решением 7 сессии Совета депутатов от 10.09.2010 г.</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 Положением о порядке управления и распоряжения муниципальным имуществом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утвержденным решением 42 сессии Совета депутатов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от 30.10.2009 г.</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2.6. Перечень документов, необходимых для получения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Для получения муниципальной услуги заявителем предоставляется: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заявка на участие;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платежный документ с отметкой банка об исполнении, подтверждающий внесение соответствующих денежных средств (платежное поручение о внесении задатка);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документ, подтверждающий уведомление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Российской Федерации;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документ, удостоверяющий личность (для физического лица);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Юридические лица дополнительно представляют следующие документы: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сведения о доле Российской Федерации, субъекта Российской Федерации, муниципального образования в уставном капитале юридического лица;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случае подачи заявки представителем претендента предъявляется надлежащим образом оформленная доверенность.</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2.6.1. (в ред. </w:t>
      </w:r>
      <w:hyperlink r:id="rId33" w:tgtFrame="_blank" w:history="1">
        <w:r w:rsidRPr="009A7F8F">
          <w:rPr>
            <w:rFonts w:ascii="Arial" w:eastAsia="Times New Roman" w:hAnsi="Arial" w:cs="Arial"/>
            <w:color w:val="0000FF"/>
            <w:sz w:val="24"/>
            <w:szCs w:val="24"/>
            <w:lang w:eastAsia="ru-RU"/>
          </w:rPr>
          <w:t>от 02.09.2019 № 61</w:t>
        </w:r>
      </w:hyperlink>
      <w:r w:rsidRPr="009A7F8F">
        <w:rPr>
          <w:rFonts w:ascii="Arial" w:eastAsia="Times New Roman" w:hAnsi="Arial" w:cs="Arial"/>
          <w:color w:val="000000"/>
          <w:sz w:val="24"/>
          <w:szCs w:val="24"/>
          <w:lang w:eastAsia="ru-RU"/>
        </w:rPr>
        <w:t>) Органы, предоставляющие государственные услуги, и органы, предоставляющие муниципальные услуги, не вправе требовать от заявителя: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proofErr w:type="gramStart"/>
      <w:r w:rsidRPr="009A7F8F">
        <w:rPr>
          <w:rFonts w:ascii="Arial" w:eastAsia="Times New Roman" w:hAnsi="Arial" w:cs="Arial"/>
          <w:color w:val="000000"/>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w:t>
      </w:r>
      <w:proofErr w:type="gramEnd"/>
      <w:r w:rsidRPr="009A7F8F">
        <w:rPr>
          <w:rFonts w:ascii="Arial" w:eastAsia="Times New Roman" w:hAnsi="Arial" w:cs="Arial"/>
          <w:color w:val="000000"/>
          <w:sz w:val="24"/>
          <w:szCs w:val="24"/>
          <w:lang w:eastAsia="ru-RU"/>
        </w:rPr>
        <w:t>. N 210-ФЗ</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proofErr w:type="gramStart"/>
      <w:r w:rsidRPr="009A7F8F">
        <w:rPr>
          <w:rFonts w:ascii="Arial" w:eastAsia="Times New Roman" w:hAnsi="Arial" w:cs="Arial"/>
          <w:color w:val="000000"/>
          <w:sz w:val="24"/>
          <w:szCs w:val="24"/>
          <w:lang w:eastAsia="ru-RU"/>
        </w:rPr>
        <w:t>"</w:t>
      </w:r>
      <w:hyperlink r:id="rId34" w:tgtFrame="_blank" w:history="1">
        <w:r w:rsidRPr="009A7F8F">
          <w:rPr>
            <w:rFonts w:ascii="Arial" w:eastAsia="Times New Roman" w:hAnsi="Arial" w:cs="Arial"/>
            <w:color w:val="0000FF"/>
            <w:sz w:val="24"/>
            <w:szCs w:val="24"/>
            <w:lang w:eastAsia="ru-RU"/>
          </w:rPr>
          <w:t>Об организации предоставления государственных и муниципальных услуг</w:t>
        </w:r>
      </w:hyperlink>
      <w:r w:rsidRPr="009A7F8F">
        <w:rPr>
          <w:rFonts w:ascii="Arial" w:eastAsia="Times New Roman" w:hAnsi="Arial" w:cs="Arial"/>
          <w:color w:val="000000"/>
          <w:sz w:val="24"/>
          <w:szCs w:val="24"/>
          <w:lang w:eastAsia="ru-RU"/>
        </w:rPr>
        <w:t>",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9A7F8F">
        <w:rPr>
          <w:rFonts w:ascii="Arial" w:eastAsia="Times New Roman" w:hAnsi="Arial" w:cs="Arial"/>
          <w:color w:val="000000"/>
          <w:sz w:val="24"/>
          <w:szCs w:val="24"/>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proofErr w:type="gramStart"/>
      <w:r w:rsidRPr="009A7F8F">
        <w:rPr>
          <w:rFonts w:ascii="Arial" w:eastAsia="Times New Roman" w:hAnsi="Arial" w:cs="Arial"/>
          <w:color w:val="000000"/>
          <w:sz w:val="24"/>
          <w:szCs w:val="24"/>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w:t>
      </w:r>
      <w:r w:rsidRPr="009A7F8F">
        <w:rPr>
          <w:rFonts w:ascii="Arial" w:eastAsia="Times New Roman" w:hAnsi="Arial" w:cs="Arial"/>
          <w:color w:val="000000"/>
          <w:sz w:val="24"/>
          <w:szCs w:val="24"/>
          <w:lang w:eastAsia="ru-RU"/>
        </w:rPr>
        <w:lastRenderedPageBreak/>
        <w:t>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w:t>
      </w:r>
      <w:hyperlink r:id="rId35" w:tgtFrame="_blank" w:history="1">
        <w:r w:rsidRPr="009A7F8F">
          <w:rPr>
            <w:rFonts w:ascii="Arial" w:eastAsia="Times New Roman" w:hAnsi="Arial" w:cs="Arial"/>
            <w:color w:val="0000FF"/>
            <w:sz w:val="24"/>
            <w:szCs w:val="24"/>
            <w:lang w:eastAsia="ru-RU"/>
          </w:rPr>
          <w:t>Об</w:t>
        </w:r>
        <w:proofErr w:type="gramEnd"/>
        <w:r w:rsidRPr="009A7F8F">
          <w:rPr>
            <w:rFonts w:ascii="Arial" w:eastAsia="Times New Roman" w:hAnsi="Arial" w:cs="Arial"/>
            <w:color w:val="0000FF"/>
            <w:sz w:val="24"/>
            <w:szCs w:val="24"/>
            <w:lang w:eastAsia="ru-RU"/>
          </w:rPr>
          <w:t xml:space="preserve"> организации предоставления государственных и муниципальных услуг</w:t>
        </w:r>
        <w:proofErr w:type="gramStart"/>
      </w:hyperlink>
      <w:r w:rsidRPr="009A7F8F">
        <w:rPr>
          <w:rFonts w:ascii="Arial" w:eastAsia="Times New Roman" w:hAnsi="Arial" w:cs="Arial"/>
          <w:color w:val="000000"/>
          <w:sz w:val="24"/>
          <w:szCs w:val="24"/>
          <w:lang w:eastAsia="ru-RU"/>
        </w:rPr>
        <w:t>",;</w:t>
      </w:r>
      <w:proofErr w:type="gramEnd"/>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proofErr w:type="gramStart"/>
      <w:r w:rsidRPr="009A7F8F">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 N 210-ФЗ "</w:t>
      </w:r>
      <w:hyperlink r:id="rId36" w:tgtFrame="_blank" w:history="1">
        <w:r w:rsidRPr="009A7F8F">
          <w:rPr>
            <w:rFonts w:ascii="Arial" w:eastAsia="Times New Roman" w:hAnsi="Arial" w:cs="Arial"/>
            <w:color w:val="0000FF"/>
            <w:sz w:val="24"/>
            <w:szCs w:val="24"/>
            <w:lang w:eastAsia="ru-RU"/>
          </w:rPr>
          <w:t>Об организации предоставления государственных и муниципальных услуг</w:t>
        </w:r>
      </w:hyperlink>
      <w:r w:rsidRPr="009A7F8F">
        <w:rPr>
          <w:rFonts w:ascii="Arial" w:eastAsia="Times New Roman" w:hAnsi="Arial" w:cs="Arial"/>
          <w:color w:val="000000"/>
          <w:sz w:val="24"/>
          <w:szCs w:val="24"/>
          <w:lang w:eastAsia="ru-RU"/>
        </w:rPr>
        <w:t>",, при первоначальном отказе в приеме документов, необходимых для</w:t>
      </w:r>
      <w:proofErr w:type="gramEnd"/>
      <w:r w:rsidRPr="009A7F8F">
        <w:rPr>
          <w:rFonts w:ascii="Arial" w:eastAsia="Times New Roman" w:hAnsi="Arial" w:cs="Arial"/>
          <w:color w:val="000000"/>
          <w:sz w:val="24"/>
          <w:szCs w:val="24"/>
          <w:lang w:eastAsia="ru-RU"/>
        </w:rPr>
        <w:t xml:space="preserve"> </w:t>
      </w:r>
      <w:proofErr w:type="gramStart"/>
      <w:r w:rsidRPr="009A7F8F">
        <w:rPr>
          <w:rFonts w:ascii="Arial" w:eastAsia="Times New Roman" w:hAnsi="Arial" w:cs="Arial"/>
          <w:color w:val="000000"/>
          <w:sz w:val="24"/>
          <w:szCs w:val="24"/>
          <w:lang w:eastAsia="ru-RU"/>
        </w:rPr>
        <w:t>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w:t>
      </w:r>
      <w:proofErr w:type="gramEnd"/>
      <w:r w:rsidRPr="009A7F8F">
        <w:rPr>
          <w:rFonts w:ascii="Arial" w:eastAsia="Times New Roman" w:hAnsi="Arial" w:cs="Arial"/>
          <w:color w:val="000000"/>
          <w:sz w:val="24"/>
          <w:szCs w:val="24"/>
          <w:lang w:eastAsia="ru-RU"/>
        </w:rPr>
        <w:t xml:space="preserve"> приносятся извинения за доставленные неудобства.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2.7. (пункт в ред. </w:t>
      </w:r>
      <w:hyperlink r:id="rId37" w:tgtFrame="_blank" w:history="1">
        <w:r w:rsidRPr="009A7F8F">
          <w:rPr>
            <w:rFonts w:ascii="Arial" w:eastAsia="Times New Roman" w:hAnsi="Arial" w:cs="Arial"/>
            <w:color w:val="0000FF"/>
            <w:sz w:val="24"/>
            <w:szCs w:val="24"/>
            <w:lang w:eastAsia="ru-RU"/>
          </w:rPr>
          <w:t>от 20.03.2018 № 23</w:t>
        </w:r>
      </w:hyperlink>
      <w:r w:rsidRPr="009A7F8F">
        <w:rPr>
          <w:rFonts w:ascii="Arial" w:eastAsia="Times New Roman" w:hAnsi="Arial" w:cs="Arial"/>
          <w:color w:val="000000"/>
          <w:sz w:val="24"/>
          <w:szCs w:val="24"/>
          <w:lang w:eastAsia="ru-RU"/>
        </w:rPr>
        <w:t>) Исчерпывающий перечень оснований для отказа в приеме документов, необходимых для предоставления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Документы, указанные в п. 2.6, 2.6.1 настоящего административного регламента, должны отвечать следующим требованиям: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 тексты документов написаны разборчиво, наименования юридических лиц, адреса их мест нахождения, должности, фамилии, имена, отчества физических </w:t>
      </w:r>
      <w:r w:rsidRPr="009A7F8F">
        <w:rPr>
          <w:rFonts w:ascii="Arial" w:eastAsia="Times New Roman" w:hAnsi="Arial" w:cs="Arial"/>
          <w:color w:val="000000"/>
          <w:sz w:val="24"/>
          <w:szCs w:val="24"/>
          <w:lang w:eastAsia="ru-RU"/>
        </w:rPr>
        <w:lastRenderedPageBreak/>
        <w:t>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документы заполнены не карандашом;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документы не имеют серьезных повреждений, наличие которых не позволяет однозначно истолковать их содержание.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Нарушение любого из указанных требований, является основанием для отказа в приеме документов.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2.8. (пункт в ред. </w:t>
      </w:r>
      <w:hyperlink r:id="rId38" w:tgtFrame="_blank" w:history="1">
        <w:r w:rsidRPr="009A7F8F">
          <w:rPr>
            <w:rFonts w:ascii="Arial" w:eastAsia="Times New Roman" w:hAnsi="Arial" w:cs="Arial"/>
            <w:color w:val="0000FF"/>
            <w:sz w:val="24"/>
            <w:szCs w:val="24"/>
            <w:lang w:eastAsia="ru-RU"/>
          </w:rPr>
          <w:t>от 20.03.2018 № 23</w:t>
        </w:r>
      </w:hyperlink>
      <w:r w:rsidRPr="009A7F8F">
        <w:rPr>
          <w:rFonts w:ascii="Arial" w:eastAsia="Times New Roman" w:hAnsi="Arial" w:cs="Arial"/>
          <w:color w:val="000000"/>
          <w:sz w:val="24"/>
          <w:szCs w:val="24"/>
          <w:lang w:eastAsia="ru-RU"/>
        </w:rPr>
        <w:t>) Исчерпывающий перечень оснований для отказа в предоставления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поступление заявления от заявителя о прекращении рассмотрения его заявления;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установление факта предоставления заявителем недостоверных сведений по результатам запросов в органы и организации, в распоряжении которых находятся документы (сведения), необходимые для предоставления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с заявлением обратилось лицо, не указанное в пункте 1.2 административного регламента;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 ответ на межведомственный запрос свидетельствует об отсутствии документа и (или) информации, </w:t>
      </w:r>
      <w:proofErr w:type="gramStart"/>
      <w:r w:rsidRPr="009A7F8F">
        <w:rPr>
          <w:rFonts w:ascii="Arial" w:eastAsia="Times New Roman" w:hAnsi="Arial" w:cs="Arial"/>
          <w:color w:val="000000"/>
          <w:sz w:val="24"/>
          <w:szCs w:val="24"/>
          <w:lang w:eastAsia="ru-RU"/>
        </w:rPr>
        <w:t>необходимых</w:t>
      </w:r>
      <w:proofErr w:type="gramEnd"/>
      <w:r w:rsidRPr="009A7F8F">
        <w:rPr>
          <w:rFonts w:ascii="Arial" w:eastAsia="Times New Roman" w:hAnsi="Arial" w:cs="Arial"/>
          <w:color w:val="000000"/>
          <w:sz w:val="24"/>
          <w:szCs w:val="24"/>
          <w:lang w:eastAsia="ru-RU"/>
        </w:rPr>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отсутствуют документы, указанные в пункте 2.6 настоящего Административного регламента.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2.9. Услуги, которые являются необходимыми и обязательными для предоставления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приватизация посредством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приватизация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приватизация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передача в доверительное управление по концессионному соглашению</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ред. </w:t>
      </w:r>
      <w:hyperlink r:id="rId39" w:tgtFrame="_blank" w:history="1">
        <w:r w:rsidRPr="009A7F8F">
          <w:rPr>
            <w:rFonts w:ascii="Arial" w:eastAsia="Times New Roman" w:hAnsi="Arial" w:cs="Arial"/>
            <w:color w:val="0000FF"/>
            <w:sz w:val="24"/>
            <w:szCs w:val="24"/>
            <w:lang w:eastAsia="ru-RU"/>
          </w:rPr>
          <w:t>от 20.03.2018 № 23</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2.10..Размер платы, взимаемой с заявителя при предоставлении муниципальной услуги: услуга предоставляется бесплатно.</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2.11. Размер платы, взимаемой с заявителя при предоставлении услуг, которые являются необходимыми и обязательными для предоставления муниципальной услуги: услуги являются бесплатными (в ред. </w:t>
      </w:r>
      <w:hyperlink r:id="rId40" w:tgtFrame="_blank" w:history="1">
        <w:r w:rsidRPr="009A7F8F">
          <w:rPr>
            <w:rFonts w:ascii="Arial" w:eastAsia="Times New Roman" w:hAnsi="Arial" w:cs="Arial"/>
            <w:color w:val="0000FF"/>
            <w:sz w:val="24"/>
            <w:szCs w:val="24"/>
            <w:lang w:eastAsia="ru-RU"/>
          </w:rPr>
          <w:t>от 20.03.2018 № 23</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2.12. Максимальное время ожидания в очереди при подаче заявления о предоставлении муниципальной услуги не может превышать 30 минут.</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2.13.Срок и порядок регистрации запроса заявителя о предоставлении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(в ред. </w:t>
      </w:r>
      <w:hyperlink r:id="rId41" w:tgtFrame="_blank" w:history="1">
        <w:r w:rsidRPr="009A7F8F">
          <w:rPr>
            <w:rFonts w:ascii="Arial" w:eastAsia="Times New Roman" w:hAnsi="Arial" w:cs="Arial"/>
            <w:color w:val="0000FF"/>
            <w:sz w:val="24"/>
            <w:szCs w:val="24"/>
            <w:lang w:eastAsia="ru-RU"/>
          </w:rPr>
          <w:t>от 20.03.2018 № 23</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2.14.Требования к помещениям, в которых предоставляется муниципальная услуга: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2.14.1. В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прием заявителей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осуществляется в специально предусмотренных помещениях, обеспечивающих беспрепятственный доступ инвалидов, включая </w:t>
      </w:r>
      <w:r w:rsidRPr="009A7F8F">
        <w:rPr>
          <w:rFonts w:ascii="Arial" w:eastAsia="Times New Roman" w:hAnsi="Arial" w:cs="Arial"/>
          <w:color w:val="000000"/>
          <w:sz w:val="24"/>
          <w:szCs w:val="24"/>
          <w:lang w:eastAsia="ru-RU"/>
        </w:rPr>
        <w:lastRenderedPageBreak/>
        <w:t>инвалидов, использующих кресла-коляски и собак проводников, включающих места для ожидания, получения информации, приема заявителей, заполнения необходимых документов, в которых обеспечивается: (в ред. </w:t>
      </w:r>
      <w:hyperlink r:id="rId42" w:tgtFrame="_blank" w:history="1">
        <w:r w:rsidRPr="009A7F8F">
          <w:rPr>
            <w:rFonts w:ascii="Arial" w:eastAsia="Times New Roman" w:hAnsi="Arial" w:cs="Arial"/>
            <w:color w:val="0000FF"/>
            <w:sz w:val="24"/>
            <w:szCs w:val="24"/>
            <w:lang w:eastAsia="ru-RU"/>
          </w:rPr>
          <w:t>от 12.05.2016 № 41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соблюдение санитарно-эпидемиологических правил и нормативов, правил противопожарной безопасности;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оборудование местами общественного пользования (туалеты) и местами для хранения верхней одежды.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(в ред. </w:t>
      </w:r>
      <w:hyperlink r:id="rId43" w:tgtFrame="_blank" w:history="1">
        <w:r w:rsidRPr="009A7F8F">
          <w:rPr>
            <w:rFonts w:ascii="Arial" w:eastAsia="Times New Roman" w:hAnsi="Arial" w:cs="Arial"/>
            <w:color w:val="0000FF"/>
            <w:sz w:val="24"/>
            <w:szCs w:val="24"/>
            <w:lang w:eastAsia="ru-RU"/>
          </w:rPr>
          <w:t>от 12.05.2016 № 41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здания должны быть оборудованы пандусами, позволяющими обеспечить беспрепятственный доступ инвалидов; (в ред. </w:t>
      </w:r>
      <w:hyperlink r:id="rId44" w:tgtFrame="_blank" w:history="1">
        <w:r w:rsidRPr="009A7F8F">
          <w:rPr>
            <w:rFonts w:ascii="Arial" w:eastAsia="Times New Roman" w:hAnsi="Arial" w:cs="Arial"/>
            <w:color w:val="0000FF"/>
            <w:sz w:val="24"/>
            <w:szCs w:val="24"/>
            <w:lang w:eastAsia="ru-RU"/>
          </w:rPr>
          <w:t>от 12.05.2016 № 41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-при необходимости инвалиду предоставляется помощник из числа работников органа местного самоуправления для преодоления барьеров, возникающих при предоставлении муниципальной услуги наравне с другими гражданами; (в ред. </w:t>
      </w:r>
      <w:hyperlink r:id="rId45" w:tgtFrame="_blank" w:history="1">
        <w:r w:rsidRPr="009A7F8F">
          <w:rPr>
            <w:rFonts w:ascii="Arial" w:eastAsia="Times New Roman" w:hAnsi="Arial" w:cs="Arial"/>
            <w:color w:val="0000FF"/>
            <w:sz w:val="24"/>
            <w:szCs w:val="24"/>
            <w:lang w:eastAsia="ru-RU"/>
          </w:rPr>
          <w:t>от 12.05.2016 № 41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обеспечение возможности самостоятельно или с помощью сотрудников, предоставляющих услугу, передвижения по территории, на которой расположены объекты, входа в такие объекты и выхода из них; (в ред. </w:t>
      </w:r>
      <w:hyperlink r:id="rId46" w:tgtFrame="_blank" w:history="1">
        <w:r w:rsidRPr="009A7F8F">
          <w:rPr>
            <w:rFonts w:ascii="Arial" w:eastAsia="Times New Roman" w:hAnsi="Arial" w:cs="Arial"/>
            <w:color w:val="0000FF"/>
            <w:sz w:val="24"/>
            <w:szCs w:val="24"/>
            <w:lang w:eastAsia="ru-RU"/>
          </w:rPr>
          <w:t>от 12.05.2016 № 41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-вход в здание должен быть оборудован кнопкой для вызова работника, ответственного за предоставление муниципальной услуги</w:t>
      </w:r>
      <w:proofErr w:type="gramStart"/>
      <w:r w:rsidRPr="009A7F8F">
        <w:rPr>
          <w:rFonts w:ascii="Arial" w:eastAsia="Times New Roman" w:hAnsi="Arial" w:cs="Arial"/>
          <w:color w:val="000000"/>
          <w:sz w:val="24"/>
          <w:szCs w:val="24"/>
          <w:lang w:eastAsia="ru-RU"/>
        </w:rPr>
        <w:t>.</w:t>
      </w:r>
      <w:proofErr w:type="gramEnd"/>
      <w:r w:rsidRPr="009A7F8F">
        <w:rPr>
          <w:rFonts w:ascii="Arial" w:eastAsia="Times New Roman" w:hAnsi="Arial" w:cs="Arial"/>
          <w:color w:val="000000"/>
          <w:sz w:val="24"/>
          <w:szCs w:val="24"/>
          <w:lang w:eastAsia="ru-RU"/>
        </w:rPr>
        <w:t xml:space="preserve"> (</w:t>
      </w:r>
      <w:proofErr w:type="gramStart"/>
      <w:r w:rsidRPr="009A7F8F">
        <w:rPr>
          <w:rFonts w:ascii="Arial" w:eastAsia="Times New Roman" w:hAnsi="Arial" w:cs="Arial"/>
          <w:color w:val="000000"/>
          <w:sz w:val="24"/>
          <w:szCs w:val="24"/>
          <w:lang w:eastAsia="ru-RU"/>
        </w:rPr>
        <w:t>в</w:t>
      </w:r>
      <w:proofErr w:type="gramEnd"/>
      <w:r w:rsidRPr="009A7F8F">
        <w:rPr>
          <w:rFonts w:ascii="Arial" w:eastAsia="Times New Roman" w:hAnsi="Arial" w:cs="Arial"/>
          <w:color w:val="000000"/>
          <w:sz w:val="24"/>
          <w:szCs w:val="24"/>
          <w:lang w:eastAsia="ru-RU"/>
        </w:rPr>
        <w:t xml:space="preserve"> ред. </w:t>
      </w:r>
      <w:hyperlink r:id="rId47" w:tgtFrame="_blank" w:history="1">
        <w:r w:rsidRPr="009A7F8F">
          <w:rPr>
            <w:rFonts w:ascii="Arial" w:eastAsia="Times New Roman" w:hAnsi="Arial" w:cs="Arial"/>
            <w:color w:val="0000FF"/>
            <w:sz w:val="24"/>
            <w:szCs w:val="24"/>
            <w:lang w:eastAsia="ru-RU"/>
          </w:rPr>
          <w:t>от 12.05.2016 № 41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В случае если существующее здание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меры для обеспечения доступа инвалидов к месту предоставления услуги либо когда </w:t>
      </w:r>
      <w:proofErr w:type="gramStart"/>
      <w:r w:rsidRPr="009A7F8F">
        <w:rPr>
          <w:rFonts w:ascii="Arial" w:eastAsia="Times New Roman" w:hAnsi="Arial" w:cs="Arial"/>
          <w:color w:val="000000"/>
          <w:sz w:val="24"/>
          <w:szCs w:val="24"/>
          <w:lang w:eastAsia="ru-RU"/>
        </w:rPr>
        <w:t>это</w:t>
      </w:r>
      <w:proofErr w:type="gramEnd"/>
      <w:r w:rsidRPr="009A7F8F">
        <w:rPr>
          <w:rFonts w:ascii="Arial" w:eastAsia="Times New Roman" w:hAnsi="Arial" w:cs="Arial"/>
          <w:color w:val="000000"/>
          <w:sz w:val="24"/>
          <w:szCs w:val="24"/>
          <w:lang w:eastAsia="ru-RU"/>
        </w:rPr>
        <w:t xml:space="preserve"> возможно, обеспечить предоставление услуг по месту жительства инвалида или в дистанционном режиме. (в ред. </w:t>
      </w:r>
      <w:hyperlink r:id="rId48" w:tgtFrame="_blank" w:history="1">
        <w:r w:rsidRPr="009A7F8F">
          <w:rPr>
            <w:rFonts w:ascii="Arial" w:eastAsia="Times New Roman" w:hAnsi="Arial" w:cs="Arial"/>
            <w:color w:val="0000FF"/>
            <w:sz w:val="24"/>
            <w:szCs w:val="24"/>
            <w:lang w:eastAsia="ru-RU"/>
          </w:rPr>
          <w:t>от 12.05.2016 № 41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2.14.2.Требования к местам для ожидания: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места для ожидания оборудуются стульями и (или) кресельными секциями, и (или) скамьями;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места для ожидания находятся в холле (зале) или ином специально приспособленном помещении;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местах для ожидания предусматриваются места для получения информации о муниципальной услуге (в ред. </w:t>
      </w:r>
      <w:hyperlink r:id="rId49" w:tgtFrame="_blank" w:history="1">
        <w:r w:rsidRPr="009A7F8F">
          <w:rPr>
            <w:rFonts w:ascii="Arial" w:eastAsia="Times New Roman" w:hAnsi="Arial" w:cs="Arial"/>
            <w:color w:val="0000FF"/>
            <w:sz w:val="24"/>
            <w:szCs w:val="24"/>
            <w:lang w:eastAsia="ru-RU"/>
          </w:rPr>
          <w:t>от 20.03.2018 № 23</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2.14.3.Требования к местам для получения информации о муниципальной услуге: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2.14.4.Требования к местам приема заявителей: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Специалисты, осуществляющие прием заявителей, обеспечиваются личными и (или) настольными идентификационными карточками.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Рабочее место специалиста, осуществляющего прием заявителей, оборудовано персональным компьютером и печатающим устройством;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2.15. Показатели качества и доступности предоставления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2.15.1. (пункт в ред. </w:t>
      </w:r>
      <w:hyperlink r:id="rId50" w:tgtFrame="_blank" w:history="1">
        <w:r w:rsidRPr="009A7F8F">
          <w:rPr>
            <w:rFonts w:ascii="Arial" w:eastAsia="Times New Roman" w:hAnsi="Arial" w:cs="Arial"/>
            <w:color w:val="0000FF"/>
            <w:sz w:val="24"/>
            <w:szCs w:val="24"/>
            <w:lang w:eastAsia="ru-RU"/>
          </w:rPr>
          <w:t>от 20.03.2018 № 23)</w:t>
        </w:r>
      </w:hyperlink>
      <w:r w:rsidRPr="009A7F8F">
        <w:rPr>
          <w:rFonts w:ascii="Arial" w:eastAsia="Times New Roman" w:hAnsi="Arial" w:cs="Arial"/>
          <w:color w:val="000000"/>
          <w:sz w:val="24"/>
          <w:szCs w:val="24"/>
          <w:lang w:eastAsia="ru-RU"/>
        </w:rPr>
        <w:t> Показатели качества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 выполнение должностными лицами, муниципальными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 отсутствие обоснованных жалоб на действия (бездействие) должностных лиц, муниципальных служащих при предоставлении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2.15.2. (в ред. </w:t>
      </w:r>
      <w:hyperlink r:id="rId51" w:tgtFrame="_blank" w:history="1">
        <w:r w:rsidRPr="009A7F8F">
          <w:rPr>
            <w:rFonts w:ascii="Arial" w:eastAsia="Times New Roman" w:hAnsi="Arial" w:cs="Arial"/>
            <w:color w:val="0000FF"/>
            <w:sz w:val="24"/>
            <w:szCs w:val="24"/>
            <w:lang w:eastAsia="ru-RU"/>
          </w:rPr>
          <w:t>от 30.11.2017 № 110</w:t>
        </w:r>
      </w:hyperlink>
      <w:r w:rsidRPr="009A7F8F">
        <w:rPr>
          <w:rFonts w:ascii="Arial" w:eastAsia="Times New Roman" w:hAnsi="Arial" w:cs="Arial"/>
          <w:color w:val="000000"/>
          <w:sz w:val="24"/>
          <w:szCs w:val="24"/>
          <w:lang w:eastAsia="ru-RU"/>
        </w:rPr>
        <w:t>) Показатели доступности предоставления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 _________________________________ (кол-во заявителей, благополучно воспользовавшихся муниципальной услугой)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Интернет-ресурсах администрации;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 пешеходная доступность от остановок общественного транспорта до, здания структурного подразделения Администрации района;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4) количество взаимодействий заявителя с должностными лицами при предоставлении муниципальной услуги и их продолжительность;</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5)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2.15.2.1 Показатели доступности муниципальной услуги (специальные, применимые в отношении инвалидов): (в ред. </w:t>
      </w:r>
      <w:hyperlink r:id="rId52" w:tgtFrame="_blank" w:history="1">
        <w:r w:rsidRPr="009A7F8F">
          <w:rPr>
            <w:rFonts w:ascii="Arial" w:eastAsia="Times New Roman" w:hAnsi="Arial" w:cs="Arial"/>
            <w:color w:val="0000FF"/>
            <w:sz w:val="24"/>
            <w:szCs w:val="24"/>
            <w:lang w:eastAsia="ru-RU"/>
          </w:rPr>
          <w:t>от 12.05.2016 № 41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обеспечение беспрепятственного доступа инвалидов к помещениям, в которых предоставляется муниципальная услуга;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 в том числе обеспечение предоставление услуг по месту жительства инвалида или в дистанционном режиме.</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b/>
          <w:bCs/>
          <w:color w:val="000000"/>
          <w:sz w:val="30"/>
          <w:szCs w:val="30"/>
          <w:lang w:eastAsia="ru-RU"/>
        </w:rPr>
        <w:t>Ш. Состав, последовательность и сроки выполнения административных процедур, требования к порядку их выполнения</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 Предоставление муниципальной услуги включает в себя последовательность следующих административных процедур:</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3.1.1. Посредством продажи на аукционе: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Подготовка и принятие решения об условиях приватизации муниципального имущества на аукционе.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Публикация объявления об условиях продажи муниципального имущества на аукционе.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Прием заявок на участие в аукционе по продаже имущества, заключение договоров задатка.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Проведение аукциона и оформление его результатов.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 xml:space="preserve">Подготовка и заключение договора купли – продажи имущества (в случае признания аукциона </w:t>
      </w:r>
      <w:proofErr w:type="gramStart"/>
      <w:r w:rsidRPr="009A7F8F">
        <w:rPr>
          <w:rFonts w:ascii="Arial" w:eastAsia="Times New Roman" w:hAnsi="Arial" w:cs="Arial"/>
          <w:color w:val="000000"/>
          <w:sz w:val="24"/>
          <w:szCs w:val="24"/>
          <w:lang w:eastAsia="ru-RU"/>
        </w:rPr>
        <w:t>состоявшимся</w:t>
      </w:r>
      <w:proofErr w:type="gramEnd"/>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Подготовка решения об отмене существующего решения, или о повторной продаже имущества на аукционе, или о внесении изменений в существующее решение (об изменении способа приватизации – продажа имущества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Публикация объявления об итогах продажи имущества на аукционе или (в случае признания аукциона несостоявшимся) об условиях продажи муниципального имущества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3.1.2.Путем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Прием заявок на участие в продаже имущества посредством публичного предложения и проведение продажи имущества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Подготовка и заключение договора купли – продажи имущества по результатам продажи имущества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Подготовка решения об отмене существующего решения, или о повторной продаже имущества посредством публичного предложения, или о внесении изменений в существующее решение (об изменении способа приватизации – продажа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Публикация объявления об итогах продажи имущества посредством публичного предложения или (в случае признания продажи посредством публичного предложения несостоявшейся) об условиях продажи муниципального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3.1.3.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Прием заявок на участие в продаже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Подведение итогов продажи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Подготовка и заключение договора купли – продажи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3.1.4.Подготовка решения об отмене существующего решения или решения о проведении продажи имущества без объявления цены повторно.</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Публикация объявления об итогах проведения продажи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3.1.5. Передача в доверительное управление посредством конкурса на право заключения концессионного соглашения:</w:t>
      </w:r>
    </w:p>
    <w:p w:rsidR="009A7F8F" w:rsidRPr="009A7F8F" w:rsidRDefault="009A7F8F" w:rsidP="009A7F8F">
      <w:pPr>
        <w:widowControl/>
        <w:numPr>
          <w:ilvl w:val="0"/>
          <w:numId w:val="1"/>
        </w:numPr>
        <w:autoSpaceDE/>
        <w:autoSpaceDN/>
        <w:ind w:left="0" w:firstLine="567"/>
        <w:jc w:val="both"/>
        <w:rPr>
          <w:rFonts w:ascii="Times New Roman" w:eastAsia="Times New Roman" w:hAnsi="Times New Roman" w:cs="Times New Roman"/>
          <w:color w:val="000000"/>
          <w:sz w:val="24"/>
          <w:szCs w:val="24"/>
          <w:lang w:eastAsia="ru-RU"/>
        </w:rPr>
      </w:pPr>
      <w:r w:rsidRPr="009A7F8F">
        <w:rPr>
          <w:rFonts w:ascii="Arial" w:eastAsia="Times New Roman" w:hAnsi="Arial" w:cs="Arial"/>
          <w:color w:val="000000"/>
          <w:sz w:val="24"/>
          <w:szCs w:val="24"/>
          <w:lang w:eastAsia="ru-RU"/>
        </w:rPr>
        <w:lastRenderedPageBreak/>
        <w:t>Подготовка и публикация условий проведения конкурса;</w:t>
      </w:r>
    </w:p>
    <w:p w:rsidR="009A7F8F" w:rsidRPr="009A7F8F" w:rsidRDefault="009A7F8F" w:rsidP="009A7F8F">
      <w:pPr>
        <w:widowControl/>
        <w:numPr>
          <w:ilvl w:val="0"/>
          <w:numId w:val="1"/>
        </w:numPr>
        <w:autoSpaceDE/>
        <w:autoSpaceDN/>
        <w:ind w:left="0" w:firstLine="567"/>
        <w:jc w:val="both"/>
        <w:rPr>
          <w:rFonts w:ascii="Times New Roman" w:eastAsia="Times New Roman" w:hAnsi="Times New Roman" w:cs="Times New Roman"/>
          <w:color w:val="000000"/>
          <w:sz w:val="24"/>
          <w:szCs w:val="24"/>
          <w:lang w:eastAsia="ru-RU"/>
        </w:rPr>
      </w:pPr>
      <w:r w:rsidRPr="009A7F8F">
        <w:rPr>
          <w:rFonts w:ascii="Arial" w:eastAsia="Times New Roman" w:hAnsi="Arial" w:cs="Arial"/>
          <w:color w:val="000000"/>
          <w:sz w:val="24"/>
          <w:szCs w:val="24"/>
          <w:lang w:eastAsia="ru-RU"/>
        </w:rPr>
        <w:t>Прием заявок на участие;</w:t>
      </w:r>
    </w:p>
    <w:p w:rsidR="009A7F8F" w:rsidRPr="009A7F8F" w:rsidRDefault="009A7F8F" w:rsidP="009A7F8F">
      <w:pPr>
        <w:widowControl/>
        <w:numPr>
          <w:ilvl w:val="0"/>
          <w:numId w:val="1"/>
        </w:numPr>
        <w:autoSpaceDE/>
        <w:autoSpaceDN/>
        <w:ind w:left="0" w:firstLine="567"/>
        <w:jc w:val="both"/>
        <w:rPr>
          <w:rFonts w:ascii="Times New Roman" w:eastAsia="Times New Roman" w:hAnsi="Times New Roman" w:cs="Times New Roman"/>
          <w:color w:val="000000"/>
          <w:sz w:val="24"/>
          <w:szCs w:val="24"/>
          <w:lang w:eastAsia="ru-RU"/>
        </w:rPr>
      </w:pPr>
      <w:r w:rsidRPr="009A7F8F">
        <w:rPr>
          <w:rFonts w:ascii="Arial" w:eastAsia="Times New Roman" w:hAnsi="Arial" w:cs="Arial"/>
          <w:color w:val="000000"/>
          <w:sz w:val="24"/>
          <w:szCs w:val="24"/>
          <w:lang w:eastAsia="ru-RU"/>
        </w:rPr>
        <w:t>Предварительный отбор участников конкурса;</w:t>
      </w:r>
    </w:p>
    <w:p w:rsidR="009A7F8F" w:rsidRPr="009A7F8F" w:rsidRDefault="009A7F8F" w:rsidP="009A7F8F">
      <w:pPr>
        <w:widowControl/>
        <w:numPr>
          <w:ilvl w:val="0"/>
          <w:numId w:val="1"/>
        </w:numPr>
        <w:autoSpaceDE/>
        <w:autoSpaceDN/>
        <w:ind w:left="0" w:firstLine="567"/>
        <w:jc w:val="both"/>
        <w:rPr>
          <w:rFonts w:ascii="Times New Roman" w:eastAsia="Times New Roman" w:hAnsi="Times New Roman" w:cs="Times New Roman"/>
          <w:color w:val="000000"/>
          <w:sz w:val="24"/>
          <w:szCs w:val="24"/>
          <w:lang w:eastAsia="ru-RU"/>
        </w:rPr>
      </w:pPr>
      <w:r w:rsidRPr="009A7F8F">
        <w:rPr>
          <w:rFonts w:ascii="Arial" w:eastAsia="Times New Roman" w:hAnsi="Arial" w:cs="Arial"/>
          <w:color w:val="000000"/>
          <w:sz w:val="24"/>
          <w:szCs w:val="24"/>
          <w:lang w:eastAsia="ru-RU"/>
        </w:rPr>
        <w:t>Рассмотрение конкурсных предложений, их оценка и определение победителя;</w:t>
      </w:r>
    </w:p>
    <w:p w:rsidR="009A7F8F" w:rsidRPr="009A7F8F" w:rsidRDefault="009A7F8F" w:rsidP="009A7F8F">
      <w:pPr>
        <w:widowControl/>
        <w:numPr>
          <w:ilvl w:val="0"/>
          <w:numId w:val="1"/>
        </w:numPr>
        <w:autoSpaceDE/>
        <w:autoSpaceDN/>
        <w:ind w:left="0" w:firstLine="567"/>
        <w:jc w:val="both"/>
        <w:rPr>
          <w:rFonts w:ascii="Times New Roman" w:eastAsia="Times New Roman" w:hAnsi="Times New Roman" w:cs="Times New Roman"/>
          <w:color w:val="000000"/>
          <w:sz w:val="24"/>
          <w:szCs w:val="24"/>
          <w:lang w:eastAsia="ru-RU"/>
        </w:rPr>
      </w:pPr>
      <w:r w:rsidRPr="009A7F8F">
        <w:rPr>
          <w:rFonts w:ascii="Arial" w:eastAsia="Times New Roman" w:hAnsi="Arial" w:cs="Arial"/>
          <w:color w:val="000000"/>
          <w:sz w:val="24"/>
          <w:szCs w:val="24"/>
          <w:lang w:eastAsia="ru-RU"/>
        </w:rPr>
        <w:t>Уведомление участников об итогах проведения конкурса, публикация итогов проведения конкурса;</w:t>
      </w:r>
    </w:p>
    <w:p w:rsidR="009A7F8F" w:rsidRPr="009A7F8F" w:rsidRDefault="009A7F8F" w:rsidP="009A7F8F">
      <w:pPr>
        <w:widowControl/>
        <w:numPr>
          <w:ilvl w:val="0"/>
          <w:numId w:val="1"/>
        </w:numPr>
        <w:autoSpaceDE/>
        <w:autoSpaceDN/>
        <w:ind w:left="0" w:firstLine="567"/>
        <w:jc w:val="both"/>
        <w:rPr>
          <w:rFonts w:ascii="Times New Roman" w:eastAsia="Times New Roman" w:hAnsi="Times New Roman" w:cs="Times New Roman"/>
          <w:color w:val="000000"/>
          <w:sz w:val="24"/>
          <w:szCs w:val="24"/>
          <w:lang w:eastAsia="ru-RU"/>
        </w:rPr>
      </w:pPr>
      <w:r w:rsidRPr="009A7F8F">
        <w:rPr>
          <w:rFonts w:ascii="Arial" w:eastAsia="Times New Roman" w:hAnsi="Arial" w:cs="Arial"/>
          <w:color w:val="000000"/>
          <w:sz w:val="24"/>
          <w:szCs w:val="24"/>
          <w:lang w:eastAsia="ru-RU"/>
        </w:rPr>
        <w:t>Заключение концессионного соглашения;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3.2. Сотрудником управления самостоятельно </w:t>
      </w:r>
      <w:proofErr w:type="spellStart"/>
      <w:r w:rsidRPr="009A7F8F">
        <w:rPr>
          <w:rFonts w:ascii="Arial" w:eastAsia="Times New Roman" w:hAnsi="Arial" w:cs="Arial"/>
          <w:color w:val="000000"/>
          <w:sz w:val="24"/>
          <w:szCs w:val="24"/>
          <w:lang w:eastAsia="ru-RU"/>
        </w:rPr>
        <w:t>истребуются</w:t>
      </w:r>
      <w:proofErr w:type="spellEnd"/>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сведения из ЕГРЮЛ;</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сведения из ЕГРИП;</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3.3. Подготовка и принятие решения об условиях приватизации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муниципального имущества на аукционе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3.3.1. (в ред. </w:t>
      </w:r>
      <w:hyperlink r:id="rId53" w:tgtFrame="_blank" w:history="1">
        <w:r w:rsidRPr="009A7F8F">
          <w:rPr>
            <w:rFonts w:ascii="Arial" w:eastAsia="Times New Roman" w:hAnsi="Arial" w:cs="Arial"/>
            <w:color w:val="0000FF"/>
            <w:sz w:val="24"/>
            <w:szCs w:val="24"/>
            <w:lang w:eastAsia="ru-RU"/>
          </w:rPr>
          <w:t>от 30.11.2017 № 110</w:t>
        </w:r>
      </w:hyperlink>
      <w:r w:rsidRPr="009A7F8F">
        <w:rPr>
          <w:rFonts w:ascii="Arial" w:eastAsia="Times New Roman" w:hAnsi="Arial" w:cs="Arial"/>
          <w:color w:val="000000"/>
          <w:sz w:val="24"/>
          <w:szCs w:val="24"/>
          <w:lang w:eastAsia="ru-RU"/>
        </w:rPr>
        <w:t>)</w:t>
      </w:r>
      <w:r w:rsidRPr="009A7F8F">
        <w:rPr>
          <w:rFonts w:ascii="Arial" w:eastAsia="Times New Roman" w:hAnsi="Arial" w:cs="Arial"/>
          <w:b/>
          <w:bCs/>
          <w:color w:val="000000"/>
          <w:sz w:val="24"/>
          <w:szCs w:val="24"/>
          <w:lang w:eastAsia="ru-RU"/>
        </w:rPr>
        <w:t> </w:t>
      </w:r>
      <w:r w:rsidRPr="009A7F8F">
        <w:rPr>
          <w:rFonts w:ascii="Arial" w:eastAsia="Times New Roman" w:hAnsi="Arial" w:cs="Arial"/>
          <w:color w:val="000000"/>
          <w:sz w:val="24"/>
          <w:szCs w:val="24"/>
          <w:lang w:eastAsia="ru-RU"/>
        </w:rPr>
        <w:t>Основаниями для начала административной процедуры являются: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прогнозный план приватизации муниципального имущества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на текущий финансовый год, утвержденный Решением Совета депутатов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3.3.2. Общие (максимальные) сроки исполнения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решение принимается в течение 10 рабочих дней с момента поступления в адрес управления отчета независимого оценщика, подготовленного независимым оценщиком в соответствии с требованиями законодательства Российской Федерации об оценочной деятельности.</w:t>
      </w:r>
      <w:bookmarkStart w:id="1" w:name="id.5b0f8f965bbd"/>
      <w:bookmarkEnd w:id="1"/>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3.3.3. Решение об условиях приватизации муниципального имущества должно содержать следующие сведения: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наименование имущества и иные позволяющие его индивидуализировать данные (характеристика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способ приватизации имущества (аукцион);</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начальную цену продажи (при продаже недвижимого имущества с земельным участком, на котором оно расположено, из общей начальной цены выделяется начальная цена земельного участка);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срок рассрочки платежа (в случае ее предоставления);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существующие обременения, ограничения имущества (при наличии);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иные необходимые для приватизации имущества сведения;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информацию о форме подачи предложений о цене для участников торгов</w:t>
      </w:r>
      <w:proofErr w:type="gramStart"/>
      <w:r w:rsidRPr="009A7F8F">
        <w:rPr>
          <w:rFonts w:ascii="Arial" w:eastAsia="Times New Roman" w:hAnsi="Arial" w:cs="Arial"/>
          <w:color w:val="000000"/>
          <w:sz w:val="24"/>
          <w:szCs w:val="24"/>
          <w:lang w:eastAsia="ru-RU"/>
        </w:rPr>
        <w:t xml:space="preserve"> .</w:t>
      </w:r>
      <w:proofErr w:type="gramEnd"/>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3.3.4. (в ред. </w:t>
      </w:r>
      <w:hyperlink r:id="rId54" w:tgtFrame="_blank" w:history="1">
        <w:r w:rsidRPr="009A7F8F">
          <w:rPr>
            <w:rFonts w:ascii="Arial" w:eastAsia="Times New Roman" w:hAnsi="Arial" w:cs="Arial"/>
            <w:color w:val="0000FF"/>
            <w:sz w:val="24"/>
            <w:szCs w:val="24"/>
            <w:lang w:eastAsia="ru-RU"/>
          </w:rPr>
          <w:t>от 30.11.2017 № 110</w:t>
        </w:r>
      </w:hyperlink>
      <w:r w:rsidRPr="009A7F8F">
        <w:rPr>
          <w:rFonts w:ascii="Arial" w:eastAsia="Times New Roman" w:hAnsi="Arial" w:cs="Arial"/>
          <w:color w:val="000000"/>
          <w:sz w:val="24"/>
          <w:szCs w:val="24"/>
          <w:lang w:eastAsia="ru-RU"/>
        </w:rPr>
        <w:t>)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 принятие решение об условиях приватизации муниципального имущества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на аукционе.</w:t>
      </w:r>
    </w:p>
    <w:p w:rsidR="009A7F8F" w:rsidRPr="009A7F8F" w:rsidRDefault="009A7F8F" w:rsidP="009A7F8F">
      <w:pPr>
        <w:widowControl/>
        <w:autoSpaceDE/>
        <w:autoSpaceDN/>
        <w:ind w:firstLine="567"/>
        <w:outlineLvl w:val="1"/>
        <w:rPr>
          <w:rFonts w:ascii="Arial" w:eastAsia="Times New Roman" w:hAnsi="Arial" w:cs="Arial"/>
          <w:b/>
          <w:bCs/>
          <w:color w:val="000000"/>
          <w:sz w:val="30"/>
          <w:szCs w:val="30"/>
          <w:lang w:eastAsia="ru-RU"/>
        </w:rPr>
      </w:pPr>
      <w:r w:rsidRPr="009A7F8F">
        <w:rPr>
          <w:rFonts w:ascii="Arial" w:eastAsia="Times New Roman" w:hAnsi="Arial" w:cs="Arial"/>
          <w:color w:val="000000"/>
          <w:sz w:val="24"/>
          <w:szCs w:val="24"/>
          <w:lang w:eastAsia="ru-RU"/>
        </w:rPr>
        <w:t>3.4. Публикация извещения об условиях продажи муниципального имущества на аукционе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3.4.1. (в ред. </w:t>
      </w:r>
      <w:hyperlink r:id="rId55" w:tgtFrame="_blank" w:history="1">
        <w:r w:rsidRPr="009A7F8F">
          <w:rPr>
            <w:rFonts w:ascii="Arial" w:eastAsia="Times New Roman" w:hAnsi="Arial" w:cs="Arial"/>
            <w:color w:val="0000FF"/>
            <w:sz w:val="24"/>
            <w:szCs w:val="24"/>
            <w:lang w:eastAsia="ru-RU"/>
          </w:rPr>
          <w:t>от 30.11.2017 № 110</w:t>
        </w:r>
      </w:hyperlink>
      <w:r w:rsidRPr="009A7F8F">
        <w:rPr>
          <w:rFonts w:ascii="Arial" w:eastAsia="Times New Roman" w:hAnsi="Arial" w:cs="Arial"/>
          <w:color w:val="000000"/>
          <w:sz w:val="24"/>
          <w:szCs w:val="24"/>
          <w:lang w:eastAsia="ru-RU"/>
        </w:rPr>
        <w:t>) Основаниями для начала административной процедуры являются: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принятие решения об условиях приватизации муниципального имущества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на аукционе.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3.4.2. Общие (максимальные) сроки исполнения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lastRenderedPageBreak/>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подготовка и публикация информационного сообщения в газете «</w:t>
      </w:r>
      <w:proofErr w:type="spellStart"/>
      <w:r w:rsidRPr="009A7F8F">
        <w:rPr>
          <w:rFonts w:ascii="Arial" w:eastAsia="Times New Roman" w:hAnsi="Arial" w:cs="Arial"/>
          <w:color w:val="000000"/>
          <w:sz w:val="24"/>
          <w:szCs w:val="24"/>
          <w:lang w:eastAsia="ru-RU"/>
        </w:rPr>
        <w:t>Краснозерская</w:t>
      </w:r>
      <w:proofErr w:type="spellEnd"/>
      <w:r w:rsidRPr="009A7F8F">
        <w:rPr>
          <w:rFonts w:ascii="Arial" w:eastAsia="Times New Roman" w:hAnsi="Arial" w:cs="Arial"/>
          <w:color w:val="000000"/>
          <w:sz w:val="24"/>
          <w:szCs w:val="24"/>
          <w:lang w:eastAsia="ru-RU"/>
        </w:rPr>
        <w:t xml:space="preserve"> новь» и на официальном сайте в сети Интернет:_________</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осуществляется в течение 14 календарных дней со дня принятия решения об условиях приватизации.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3.4.3. Информационное сообщение об условиях продажи муниципального имущества на аукционе должно содержать следующую информацию:</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 наименование муниципального органа, принявшего решение об условиях приватизации имущества, реквизиты указанного решения;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 наименование такого имущества и иные позволяющие его индивидуализировать сведения (характеристика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 способ приватизации такого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4) начальная цена продажи такого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5) форма подачи предложений о цене такого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6) условия и сроки платежа, необходимые реквизиты счетов;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7) размер задатка, срок и порядок его внесения, необходимые реквизиты счетов;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8) порядок, место, даты начала и окончания подачи заявок, предложений;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9) исчерпывающий перечень представляемых покупателями документов;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10) срок заключения договора купли-продажи такого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11) порядок ознакомления покупателей с иной информацией, условиями договора купли-продажи такого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12) ограничения участия отдельных категорий физических лиц и юридических лиц в приватизации такого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13) порядок определения победителей (при проведен</w:t>
      </w:r>
      <w:proofErr w:type="gramStart"/>
      <w:r w:rsidRPr="009A7F8F">
        <w:rPr>
          <w:rFonts w:ascii="Arial" w:eastAsia="Times New Roman" w:hAnsi="Arial" w:cs="Arial"/>
          <w:color w:val="000000"/>
          <w:sz w:val="24"/>
          <w:szCs w:val="24"/>
          <w:lang w:eastAsia="ru-RU"/>
        </w:rPr>
        <w:t>ии ау</w:t>
      </w:r>
      <w:proofErr w:type="gramEnd"/>
      <w:r w:rsidRPr="009A7F8F">
        <w:rPr>
          <w:rFonts w:ascii="Arial" w:eastAsia="Times New Roman" w:hAnsi="Arial" w:cs="Arial"/>
          <w:color w:val="000000"/>
          <w:sz w:val="24"/>
          <w:szCs w:val="24"/>
          <w:lang w:eastAsia="ru-RU"/>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14) место и срок подведения итогов продажи муниципального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(дополнено постановлением </w:t>
      </w:r>
      <w:hyperlink r:id="rId56" w:tgtFrame="_blank" w:history="1">
        <w:r w:rsidRPr="009A7F8F">
          <w:rPr>
            <w:rFonts w:ascii="Arial" w:eastAsia="Times New Roman" w:hAnsi="Arial" w:cs="Arial"/>
            <w:color w:val="0000FF"/>
            <w:sz w:val="24"/>
            <w:szCs w:val="24"/>
            <w:lang w:eastAsia="ru-RU"/>
          </w:rPr>
          <w:t>от 02.09.2019 № 61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16) размер и порядок выплаты вознаграждения юридическому лицу, которое осуществляет функции продавца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муниципального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При проведен</w:t>
      </w:r>
      <w:proofErr w:type="gramStart"/>
      <w:r w:rsidRPr="009A7F8F">
        <w:rPr>
          <w:rFonts w:ascii="Arial" w:eastAsia="Times New Roman" w:hAnsi="Arial" w:cs="Arial"/>
          <w:color w:val="000000"/>
          <w:sz w:val="24"/>
          <w:szCs w:val="24"/>
          <w:lang w:eastAsia="ru-RU"/>
        </w:rPr>
        <w:t>ии ау</w:t>
      </w:r>
      <w:proofErr w:type="gramEnd"/>
      <w:r w:rsidRPr="009A7F8F">
        <w:rPr>
          <w:rFonts w:ascii="Arial" w:eastAsia="Times New Roman" w:hAnsi="Arial" w:cs="Arial"/>
          <w:color w:val="000000"/>
          <w:sz w:val="24"/>
          <w:szCs w:val="24"/>
          <w:lang w:eastAsia="ru-RU"/>
        </w:rPr>
        <w:t>кциона в информационном сообщении помимо сведений, указанных в пункте 3.4.3 административного регламента, указывается величина повышения начальной цены ("шаг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3.4.4. При продаже акций открытого акционерного общества, находящихся в муниципальной собственности, также указываются следующие сведения: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 полное наименование, почтовый адрес и место нахождения открытого акционерного общества;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 размер уставного капитала открытого акционерного общества, общее количество, номинальная стоимость и категории выпущенных акций открытого акционерного общества;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 перечень основной продукции (работ, услуг), производство которой осуществляется открытым акционерным обществом;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4) условия конкурса при продаже акций открытого акционерного общества на конкурсе;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3.4.5. Информационное сообщение о продаже или муниципального имущества, размещаемое на сайтах в сети "Интернет", наряду со сведениями, предусмотренными пунктами 3.4.3 и 3.4.4 настоящей статьи, должно содержать следующие сведения: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 требования к оформлению представляемых покупателями документов;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 бухгалтерская отчетность открытого акционерного общества на последнюю отчетную дату, предшествующую дате опубликования информационного сообщения;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 площадь земельного участка или земельных участков, на которых расположено недвижимое имущество открытого акционерного общества;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4) численность работников открытого акционерного общества;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5) площадь и перечень объектов недвижимого имущества открытого акционерного общества с указанием действующих обременений и установленных при приватизации обременений;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6) 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3.4.6..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Информационное сообщение о продаже муниципального имущества опубликовано в газете «</w:t>
      </w:r>
      <w:proofErr w:type="spellStart"/>
      <w:r w:rsidRPr="009A7F8F">
        <w:rPr>
          <w:rFonts w:ascii="Arial" w:eastAsia="Times New Roman" w:hAnsi="Arial" w:cs="Arial"/>
          <w:color w:val="000000"/>
          <w:sz w:val="24"/>
          <w:szCs w:val="24"/>
          <w:lang w:eastAsia="ru-RU"/>
        </w:rPr>
        <w:t>Краснозерская</w:t>
      </w:r>
      <w:proofErr w:type="spellEnd"/>
      <w:r w:rsidRPr="009A7F8F">
        <w:rPr>
          <w:rFonts w:ascii="Arial" w:eastAsia="Times New Roman" w:hAnsi="Arial" w:cs="Arial"/>
          <w:color w:val="000000"/>
          <w:sz w:val="24"/>
          <w:szCs w:val="24"/>
          <w:lang w:eastAsia="ru-RU"/>
        </w:rPr>
        <w:t xml:space="preserve"> новь» и размещено на сайте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______________________.</w:t>
      </w:r>
    </w:p>
    <w:p w:rsidR="009A7F8F" w:rsidRPr="009A7F8F" w:rsidRDefault="009A7F8F" w:rsidP="009A7F8F">
      <w:pPr>
        <w:widowControl/>
        <w:autoSpaceDE/>
        <w:autoSpaceDN/>
        <w:ind w:firstLine="567"/>
        <w:outlineLvl w:val="1"/>
        <w:rPr>
          <w:rFonts w:ascii="Arial" w:eastAsia="Times New Roman" w:hAnsi="Arial" w:cs="Arial"/>
          <w:b/>
          <w:bCs/>
          <w:color w:val="000000"/>
          <w:sz w:val="30"/>
          <w:szCs w:val="30"/>
          <w:lang w:eastAsia="ru-RU"/>
        </w:rPr>
      </w:pPr>
      <w:r w:rsidRPr="009A7F8F">
        <w:rPr>
          <w:rFonts w:ascii="Arial" w:eastAsia="Times New Roman" w:hAnsi="Arial" w:cs="Arial"/>
          <w:color w:val="000000"/>
          <w:sz w:val="24"/>
          <w:szCs w:val="24"/>
          <w:lang w:eastAsia="ru-RU"/>
        </w:rPr>
        <w:t>3.5. Прием заявок на участие в аукционе по продаже имущества, заключение договоров задатка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3.5.1. Основанием для начала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публикация информационного сообщения о продаже муниципального имущества на аукционе в газете «</w:t>
      </w:r>
      <w:proofErr w:type="spellStart"/>
      <w:r w:rsidRPr="009A7F8F">
        <w:rPr>
          <w:rFonts w:ascii="Arial" w:eastAsia="Times New Roman" w:hAnsi="Arial" w:cs="Arial"/>
          <w:color w:val="000000"/>
          <w:sz w:val="24"/>
          <w:szCs w:val="24"/>
          <w:lang w:eastAsia="ru-RU"/>
        </w:rPr>
        <w:t>Краснозерская</w:t>
      </w:r>
      <w:proofErr w:type="spellEnd"/>
      <w:r w:rsidRPr="009A7F8F">
        <w:rPr>
          <w:rFonts w:ascii="Arial" w:eastAsia="Times New Roman" w:hAnsi="Arial" w:cs="Arial"/>
          <w:color w:val="000000"/>
          <w:sz w:val="24"/>
          <w:szCs w:val="24"/>
          <w:lang w:eastAsia="ru-RU"/>
        </w:rPr>
        <w:t xml:space="preserve"> новь» и размещение на сайте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_________________________.</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3.5.2.Общие (максимальные) сроки исполнения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прием заявок осуществляется не менее 25 календарных дней.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3.5.3. Заявка и опись представленных документов составляются в 2-х экземплярах, один из которых остается у продавца, другой – у заявителя.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3.5.4.Для участия в аукционе претендент вносит задаток на счет (счета) продавца. Договор о задатке (Приложение) заключается в день подачи заявки на следующих условиях:</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денежные средства (задаток на участие в аукционе) должны быть внесены претендентом на счет Администрации, указанный в договоре, не позднее даты окончания приема заявок на участие в аукционе, и считаются внесенными с момента их зачисления на счет Администрации;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документом, подтверждающим внесение задатка на счет Администрации, является выписка со счета Администрации</w:t>
      </w:r>
      <w:proofErr w:type="gramStart"/>
      <w:r w:rsidRPr="009A7F8F">
        <w:rPr>
          <w:rFonts w:ascii="Arial" w:eastAsia="Times New Roman" w:hAnsi="Arial" w:cs="Arial"/>
          <w:color w:val="000000"/>
          <w:sz w:val="24"/>
          <w:szCs w:val="24"/>
          <w:lang w:eastAsia="ru-RU"/>
        </w:rPr>
        <w:t xml:space="preserve"> ,</w:t>
      </w:r>
      <w:proofErr w:type="gramEnd"/>
      <w:r w:rsidRPr="009A7F8F">
        <w:rPr>
          <w:rFonts w:ascii="Arial" w:eastAsia="Times New Roman" w:hAnsi="Arial" w:cs="Arial"/>
          <w:color w:val="000000"/>
          <w:sz w:val="24"/>
          <w:szCs w:val="24"/>
          <w:lang w:eastAsia="ru-RU"/>
        </w:rPr>
        <w:t xml:space="preserve"> которая представляет в комиссию по проведению торгов до момента признания претендента участником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 в случае </w:t>
      </w:r>
      <w:proofErr w:type="spellStart"/>
      <w:r w:rsidRPr="009A7F8F">
        <w:rPr>
          <w:rFonts w:ascii="Arial" w:eastAsia="Times New Roman" w:hAnsi="Arial" w:cs="Arial"/>
          <w:color w:val="000000"/>
          <w:sz w:val="24"/>
          <w:szCs w:val="24"/>
          <w:lang w:eastAsia="ru-RU"/>
        </w:rPr>
        <w:t>непоступления</w:t>
      </w:r>
      <w:proofErr w:type="spellEnd"/>
      <w:r w:rsidRPr="009A7F8F">
        <w:rPr>
          <w:rFonts w:ascii="Arial" w:eastAsia="Times New Roman" w:hAnsi="Arial" w:cs="Arial"/>
          <w:color w:val="000000"/>
          <w:sz w:val="24"/>
          <w:szCs w:val="24"/>
          <w:lang w:eastAsia="ru-RU"/>
        </w:rPr>
        <w:t xml:space="preserve"> в указанный срок суммы задатка на счет Администрации, обязательство претендента по внесению задатка считается неисполненным;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 задаток, внесенный претендентом, в случае признания последнего победителем аукциона и заключения им с Администрацией договора купли – продажи имущества, засчитывается в счет его оплаты.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Администрация обязуется возвратить претенденту сумму задатка в следующем порядке и случаях:</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в случае</w:t>
      </w:r>
      <w:proofErr w:type="gramStart"/>
      <w:r w:rsidRPr="009A7F8F">
        <w:rPr>
          <w:rFonts w:ascii="Arial" w:eastAsia="Times New Roman" w:hAnsi="Arial" w:cs="Arial"/>
          <w:color w:val="000000"/>
          <w:sz w:val="24"/>
          <w:szCs w:val="24"/>
          <w:lang w:eastAsia="ru-RU"/>
        </w:rPr>
        <w:t>,</w:t>
      </w:r>
      <w:proofErr w:type="gramEnd"/>
      <w:r w:rsidRPr="009A7F8F">
        <w:rPr>
          <w:rFonts w:ascii="Arial" w:eastAsia="Times New Roman" w:hAnsi="Arial" w:cs="Arial"/>
          <w:color w:val="000000"/>
          <w:sz w:val="24"/>
          <w:szCs w:val="24"/>
          <w:lang w:eastAsia="ru-RU"/>
        </w:rPr>
        <w:t xml:space="preserve"> если претенденту отказано в приеме заявки на участие в аукционе, Администрация обязуется вернуть поступившую на его счет сумму задатка претенденту в течение 5 дней с даты окончания приема заявок;</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в случае</w:t>
      </w:r>
      <w:proofErr w:type="gramStart"/>
      <w:r w:rsidRPr="009A7F8F">
        <w:rPr>
          <w:rFonts w:ascii="Arial" w:eastAsia="Times New Roman" w:hAnsi="Arial" w:cs="Arial"/>
          <w:color w:val="000000"/>
          <w:sz w:val="24"/>
          <w:szCs w:val="24"/>
          <w:lang w:eastAsia="ru-RU"/>
        </w:rPr>
        <w:t>,</w:t>
      </w:r>
      <w:proofErr w:type="gramEnd"/>
      <w:r w:rsidRPr="009A7F8F">
        <w:rPr>
          <w:rFonts w:ascii="Arial" w:eastAsia="Times New Roman" w:hAnsi="Arial" w:cs="Arial"/>
          <w:color w:val="000000"/>
          <w:sz w:val="24"/>
          <w:szCs w:val="24"/>
          <w:lang w:eastAsia="ru-RU"/>
        </w:rPr>
        <w:t xml:space="preserve"> если претендент не допущен к участию в аукционе, Администрация обязуется вернуть сумму задатка претенденту в течение 5 дней с даты подписания протокола о признании претендентов участниками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в случае</w:t>
      </w:r>
      <w:proofErr w:type="gramStart"/>
      <w:r w:rsidRPr="009A7F8F">
        <w:rPr>
          <w:rFonts w:ascii="Arial" w:eastAsia="Times New Roman" w:hAnsi="Arial" w:cs="Arial"/>
          <w:color w:val="000000"/>
          <w:sz w:val="24"/>
          <w:szCs w:val="24"/>
          <w:lang w:eastAsia="ru-RU"/>
        </w:rPr>
        <w:t>,</w:t>
      </w:r>
      <w:proofErr w:type="gramEnd"/>
      <w:r w:rsidRPr="009A7F8F">
        <w:rPr>
          <w:rFonts w:ascii="Arial" w:eastAsia="Times New Roman" w:hAnsi="Arial" w:cs="Arial"/>
          <w:color w:val="000000"/>
          <w:sz w:val="24"/>
          <w:szCs w:val="24"/>
          <w:lang w:eastAsia="ru-RU"/>
        </w:rPr>
        <w:t xml:space="preserve"> если претендент не признан победителем аукциона, Администрация обязуется вернуть сумму задатка претенденту в течение 5 дней с момента утверждения Администрацией протокола об итогах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в случае отзыва претендентом заявки на участие в аукционе, до признания его участником аукциона, Администрация обязуется вернуть сумму задатка претенденту не позднее 5 дней с момента получения Администрацией уведомления претендента об отзыве заявки;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если претендент, признанный победителем аукциона, уклоняется (отказывается) от заключения договора купли – продажи задаток, внесенный в счет обеспечения оплаты объекта продажи, ему не возвращается, что является мерой ответственности, применяемой к победителю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 в случае признания аукциона </w:t>
      </w:r>
      <w:proofErr w:type="gramStart"/>
      <w:r w:rsidRPr="009A7F8F">
        <w:rPr>
          <w:rFonts w:ascii="Arial" w:eastAsia="Times New Roman" w:hAnsi="Arial" w:cs="Arial"/>
          <w:color w:val="000000"/>
          <w:sz w:val="24"/>
          <w:szCs w:val="24"/>
          <w:lang w:eastAsia="ru-RU"/>
        </w:rPr>
        <w:t>несостоявшимся</w:t>
      </w:r>
      <w:proofErr w:type="gramEnd"/>
      <w:r w:rsidRPr="009A7F8F">
        <w:rPr>
          <w:rFonts w:ascii="Arial" w:eastAsia="Times New Roman" w:hAnsi="Arial" w:cs="Arial"/>
          <w:color w:val="000000"/>
          <w:sz w:val="24"/>
          <w:szCs w:val="24"/>
          <w:lang w:eastAsia="ru-RU"/>
        </w:rPr>
        <w:t>, Администрация обязуется вернуть сумму задатка претенденту в течение 5 дней с момента утверждения Администрацией протокола об итогах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При возврате суммы задатка Администрация не несет </w:t>
      </w:r>
      <w:proofErr w:type="gramStart"/>
      <w:r w:rsidRPr="009A7F8F">
        <w:rPr>
          <w:rFonts w:ascii="Arial" w:eastAsia="Times New Roman" w:hAnsi="Arial" w:cs="Arial"/>
          <w:color w:val="000000"/>
          <w:sz w:val="24"/>
          <w:szCs w:val="24"/>
          <w:lang w:eastAsia="ru-RU"/>
        </w:rPr>
        <w:t>ответственности</w:t>
      </w:r>
      <w:proofErr w:type="gramEnd"/>
      <w:r w:rsidRPr="009A7F8F">
        <w:rPr>
          <w:rFonts w:ascii="Arial" w:eastAsia="Times New Roman" w:hAnsi="Arial" w:cs="Arial"/>
          <w:color w:val="000000"/>
          <w:sz w:val="24"/>
          <w:szCs w:val="24"/>
          <w:lang w:eastAsia="ru-RU"/>
        </w:rPr>
        <w:t xml:space="preserve"> за какие – либо удержания и сборы с указанной суммы, производимые банком с претендента.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3.5.5. </w:t>
      </w:r>
      <w:proofErr w:type="gramStart"/>
      <w:r w:rsidRPr="009A7F8F">
        <w:rPr>
          <w:rFonts w:ascii="Arial" w:eastAsia="Times New Roman" w:hAnsi="Arial" w:cs="Arial"/>
          <w:color w:val="000000"/>
          <w:sz w:val="24"/>
          <w:szCs w:val="24"/>
          <w:lang w:eastAsia="ru-RU"/>
        </w:rPr>
        <w:t>Вышеуказанные сроки исчисляются периодом времени, указанном в днях.</w:t>
      </w:r>
      <w:proofErr w:type="gramEnd"/>
      <w:r w:rsidRPr="009A7F8F">
        <w:rPr>
          <w:rFonts w:ascii="Arial" w:eastAsia="Times New Roman" w:hAnsi="Arial" w:cs="Arial"/>
          <w:color w:val="000000"/>
          <w:sz w:val="24"/>
          <w:szCs w:val="24"/>
          <w:lang w:eastAsia="ru-RU"/>
        </w:rPr>
        <w:t xml:space="preserve"> Течение срока начинается на следующий день после наступления события, которым определено его начало. В указанный срок не включаются выходные, праздничные дни, а также дни, которые в установленном порядке публично объявлены нерабочими днями.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3.5.6.Прием заявок начинается с даты, объявленной в информационном сообщении о проведении аукциона, осуществляется в течение не менее 25 календарных дней и заканчивается не </w:t>
      </w:r>
      <w:proofErr w:type="gramStart"/>
      <w:r w:rsidRPr="009A7F8F">
        <w:rPr>
          <w:rFonts w:ascii="Arial" w:eastAsia="Times New Roman" w:hAnsi="Arial" w:cs="Arial"/>
          <w:color w:val="000000"/>
          <w:sz w:val="24"/>
          <w:szCs w:val="24"/>
          <w:lang w:eastAsia="ru-RU"/>
        </w:rPr>
        <w:t>позднее</w:t>
      </w:r>
      <w:proofErr w:type="gramEnd"/>
      <w:r w:rsidRPr="009A7F8F">
        <w:rPr>
          <w:rFonts w:ascii="Arial" w:eastAsia="Times New Roman" w:hAnsi="Arial" w:cs="Arial"/>
          <w:color w:val="000000"/>
          <w:sz w:val="24"/>
          <w:szCs w:val="24"/>
          <w:lang w:eastAsia="ru-RU"/>
        </w:rPr>
        <w:t xml:space="preserve"> чем за 1 календарный день до даты рассмотрения продавцом заявок и документов претендентов, ежедневное время приема заявок также оговаривается в объявлении.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Прием заявок ведет специалист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Заявка с прилагаемыми к ней документами регистрируется специалистом в журнале приема заявок с присвоением каждой заявке номера и указанием даты и времени подачи документов. На каждом экземпляре заявки специалистом делается отметка о принятии заявки с указанием ее номера, даты и времени принятия продавцом.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Заявки, поступившие по истечении срока их приема, указанного в информационном сообщении о проведен</w:t>
      </w:r>
      <w:proofErr w:type="gramStart"/>
      <w:r w:rsidRPr="009A7F8F">
        <w:rPr>
          <w:rFonts w:ascii="Arial" w:eastAsia="Times New Roman" w:hAnsi="Arial" w:cs="Arial"/>
          <w:color w:val="000000"/>
          <w:sz w:val="24"/>
          <w:szCs w:val="24"/>
          <w:lang w:eastAsia="ru-RU"/>
        </w:rPr>
        <w:t>ии ау</w:t>
      </w:r>
      <w:proofErr w:type="gramEnd"/>
      <w:r w:rsidRPr="009A7F8F">
        <w:rPr>
          <w:rFonts w:ascii="Arial" w:eastAsia="Times New Roman" w:hAnsi="Arial" w:cs="Arial"/>
          <w:color w:val="000000"/>
          <w:sz w:val="24"/>
          <w:szCs w:val="24"/>
          <w:lang w:eastAsia="ru-RU"/>
        </w:rPr>
        <w:t>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По окончании срока приема заявок регистрационный журнал закрывается уполномоченным лицом (специалистом).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Специалист принимает меры по обеспечению сохранности заявок и прилагаемых к ним документов, в том числе предложений о цене имущества, поданных претендентами при подаче заявок, а также конфиденциальности сведений о лицах, подавших заявки, и содержания представленных ими документов до момента их рассмотрения.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3.5.7.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поданные и зарегистрированные в журнале приема заявки на участие в аукционе по продаже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заключенные договоры задатков.</w:t>
      </w:r>
    </w:p>
    <w:p w:rsidR="009A7F8F" w:rsidRPr="009A7F8F" w:rsidRDefault="009A7F8F" w:rsidP="009A7F8F">
      <w:pPr>
        <w:widowControl/>
        <w:autoSpaceDE/>
        <w:autoSpaceDN/>
        <w:ind w:firstLine="567"/>
        <w:outlineLvl w:val="1"/>
        <w:rPr>
          <w:rFonts w:ascii="Arial" w:eastAsia="Times New Roman" w:hAnsi="Arial" w:cs="Arial"/>
          <w:b/>
          <w:bCs/>
          <w:color w:val="000000"/>
          <w:sz w:val="30"/>
          <w:szCs w:val="30"/>
          <w:lang w:eastAsia="ru-RU"/>
        </w:rPr>
      </w:pPr>
      <w:r w:rsidRPr="009A7F8F">
        <w:rPr>
          <w:rFonts w:ascii="Arial" w:eastAsia="Times New Roman" w:hAnsi="Arial" w:cs="Arial"/>
          <w:color w:val="000000"/>
          <w:sz w:val="24"/>
          <w:szCs w:val="24"/>
          <w:lang w:eastAsia="ru-RU"/>
        </w:rPr>
        <w:t>3.6. Проведение аукциона и оформление его результатов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3.6.1. Основанием для начала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окончание срока приема заявок.</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3.6.2. (в ред. </w:t>
      </w:r>
      <w:hyperlink r:id="rId57" w:tgtFrame="_blank" w:history="1">
        <w:r w:rsidRPr="009A7F8F">
          <w:rPr>
            <w:rFonts w:ascii="Arial" w:eastAsia="Times New Roman" w:hAnsi="Arial" w:cs="Arial"/>
            <w:color w:val="0000FF"/>
            <w:sz w:val="24"/>
            <w:szCs w:val="24"/>
            <w:lang w:eastAsia="ru-RU"/>
          </w:rPr>
          <w:t>от 02.09.2019 № 61</w:t>
        </w:r>
      </w:hyperlink>
      <w:r w:rsidRPr="009A7F8F">
        <w:rPr>
          <w:rFonts w:ascii="Arial" w:eastAsia="Times New Roman" w:hAnsi="Arial" w:cs="Arial"/>
          <w:color w:val="000000"/>
          <w:sz w:val="24"/>
          <w:szCs w:val="24"/>
          <w:lang w:eastAsia="ru-RU"/>
        </w:rPr>
        <w:t>) Общие (максимальные) сроки исполнения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 в течение пяти рабочих дней </w:t>
      </w:r>
      <w:proofErr w:type="gramStart"/>
      <w:r w:rsidRPr="009A7F8F">
        <w:rPr>
          <w:rFonts w:ascii="Arial" w:eastAsia="Times New Roman" w:hAnsi="Arial" w:cs="Arial"/>
          <w:color w:val="000000"/>
          <w:sz w:val="24"/>
          <w:szCs w:val="24"/>
          <w:lang w:eastAsia="ru-RU"/>
        </w:rPr>
        <w:t>с даты подведения</w:t>
      </w:r>
      <w:proofErr w:type="gramEnd"/>
      <w:r w:rsidRPr="009A7F8F">
        <w:rPr>
          <w:rFonts w:ascii="Arial" w:eastAsia="Times New Roman" w:hAnsi="Arial" w:cs="Arial"/>
          <w:color w:val="000000"/>
          <w:sz w:val="24"/>
          <w:szCs w:val="24"/>
          <w:lang w:eastAsia="ru-RU"/>
        </w:rPr>
        <w:t xml:space="preserve"> итогов аукциона с победителем аукциона заключается договор купли-продажи.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3.6.3. Решения продавца о признании претендентов участниками аукциона оформляется протоколом.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3.6.4. В день подведения итогов аукциона (или в день определения участников аукциона - при подаче предложений о цене имущества в открытой форме), указанный в информационном сообщении о проведен</w:t>
      </w:r>
      <w:proofErr w:type="gramStart"/>
      <w:r w:rsidRPr="009A7F8F">
        <w:rPr>
          <w:rFonts w:ascii="Arial" w:eastAsia="Times New Roman" w:hAnsi="Arial" w:cs="Arial"/>
          <w:color w:val="000000"/>
          <w:sz w:val="24"/>
          <w:szCs w:val="24"/>
          <w:lang w:eastAsia="ru-RU"/>
        </w:rPr>
        <w:t>ии ау</w:t>
      </w:r>
      <w:proofErr w:type="gramEnd"/>
      <w:r w:rsidRPr="009A7F8F">
        <w:rPr>
          <w:rFonts w:ascii="Arial" w:eastAsia="Times New Roman" w:hAnsi="Arial" w:cs="Arial"/>
          <w:color w:val="000000"/>
          <w:sz w:val="24"/>
          <w:szCs w:val="24"/>
          <w:lang w:eastAsia="ru-RU"/>
        </w:rPr>
        <w:t>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Дата определения участников аукциона (при подаче предложений о цене имущества в открытой форме) указывается в информационном сообщении о проведен</w:t>
      </w:r>
      <w:proofErr w:type="gramStart"/>
      <w:r w:rsidRPr="009A7F8F">
        <w:rPr>
          <w:rFonts w:ascii="Arial" w:eastAsia="Times New Roman" w:hAnsi="Arial" w:cs="Arial"/>
          <w:color w:val="000000"/>
          <w:sz w:val="24"/>
          <w:szCs w:val="24"/>
          <w:lang w:eastAsia="ru-RU"/>
        </w:rPr>
        <w:t>ии ау</w:t>
      </w:r>
      <w:proofErr w:type="gramEnd"/>
      <w:r w:rsidRPr="009A7F8F">
        <w:rPr>
          <w:rFonts w:ascii="Arial" w:eastAsia="Times New Roman" w:hAnsi="Arial" w:cs="Arial"/>
          <w:color w:val="000000"/>
          <w:sz w:val="24"/>
          <w:szCs w:val="24"/>
          <w:lang w:eastAsia="ru-RU"/>
        </w:rPr>
        <w:t>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3.6.5.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w:t>
      </w:r>
      <w:proofErr w:type="gramStart"/>
      <w:r w:rsidRPr="009A7F8F">
        <w:rPr>
          <w:rFonts w:ascii="Arial" w:eastAsia="Times New Roman" w:hAnsi="Arial" w:cs="Arial"/>
          <w:color w:val="000000"/>
          <w:sz w:val="24"/>
          <w:szCs w:val="24"/>
          <w:lang w:eastAsia="ru-RU"/>
        </w:rPr>
        <w:t>с даты оформления</w:t>
      </w:r>
      <w:proofErr w:type="gramEnd"/>
      <w:r w:rsidRPr="009A7F8F">
        <w:rPr>
          <w:rFonts w:ascii="Arial" w:eastAsia="Times New Roman" w:hAnsi="Arial" w:cs="Arial"/>
          <w:color w:val="000000"/>
          <w:sz w:val="24"/>
          <w:szCs w:val="24"/>
          <w:lang w:eastAsia="ru-RU"/>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3.6.6. Основания </w:t>
      </w:r>
      <w:proofErr w:type="gramStart"/>
      <w:r w:rsidRPr="009A7F8F">
        <w:rPr>
          <w:rFonts w:ascii="Arial" w:eastAsia="Times New Roman" w:hAnsi="Arial" w:cs="Arial"/>
          <w:color w:val="000000"/>
          <w:sz w:val="24"/>
          <w:szCs w:val="24"/>
          <w:lang w:eastAsia="ru-RU"/>
        </w:rPr>
        <w:t>для принятия решения об отказе в допуске к участию в аукционе</w:t>
      </w:r>
      <w:proofErr w:type="gramEnd"/>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представленные документы не подтверждают право претендента быть покупателем в соответствии с законодательством Российской Федерации;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заявка подана лицом, не уполномоченным претендентом на осуществление таких действий;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не подтверждено поступление в установленный срок задатка на счета, указанные в информационном сообщении.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Перечень оснований отказа претенденту в участии в аукционе является исчерпывающим.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Аукцион признается несостоявшимся в случаях:</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отсутствия заявок на участие в аукционе на дату окончания приема заявок, указанную в информационном сообщении;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если в нем принял участие только один участник;</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принято решение об отказе в допуске всех претендентов, подавших заявки на участие в аукционе.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Претендент приобретает статус участника аукциона с момента оформления продавцом (комиссией) протокола о признании претендентов участниками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3.6.7 . Аукцион с подачей предложений о цене имущества в открытой форме проводится в следующем порядке: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 аукцион должен быть проведен не позднее 5 календарных дней с даты определения участников аукциона, указанной в информационном сообщении о проведен</w:t>
      </w:r>
      <w:proofErr w:type="gramStart"/>
      <w:r w:rsidRPr="009A7F8F">
        <w:rPr>
          <w:rFonts w:ascii="Arial" w:eastAsia="Times New Roman" w:hAnsi="Arial" w:cs="Arial"/>
          <w:color w:val="000000"/>
          <w:sz w:val="24"/>
          <w:szCs w:val="24"/>
          <w:lang w:eastAsia="ru-RU"/>
        </w:rPr>
        <w:t>ии ау</w:t>
      </w:r>
      <w:proofErr w:type="gramEnd"/>
      <w:r w:rsidRPr="009A7F8F">
        <w:rPr>
          <w:rFonts w:ascii="Arial" w:eastAsia="Times New Roman" w:hAnsi="Arial" w:cs="Arial"/>
          <w:color w:val="000000"/>
          <w:sz w:val="24"/>
          <w:szCs w:val="24"/>
          <w:lang w:eastAsia="ru-RU"/>
        </w:rPr>
        <w:t>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б) аукцион ведет аукциони</w:t>
      </w:r>
      <w:proofErr w:type="gramStart"/>
      <w:r w:rsidRPr="009A7F8F">
        <w:rPr>
          <w:rFonts w:ascii="Arial" w:eastAsia="Times New Roman" w:hAnsi="Arial" w:cs="Arial"/>
          <w:color w:val="000000"/>
          <w:sz w:val="24"/>
          <w:szCs w:val="24"/>
          <w:lang w:eastAsia="ru-RU"/>
        </w:rPr>
        <w:t>ст в пр</w:t>
      </w:r>
      <w:proofErr w:type="gramEnd"/>
      <w:r w:rsidRPr="009A7F8F">
        <w:rPr>
          <w:rFonts w:ascii="Arial" w:eastAsia="Times New Roman" w:hAnsi="Arial" w:cs="Arial"/>
          <w:color w:val="000000"/>
          <w:sz w:val="24"/>
          <w:szCs w:val="24"/>
          <w:lang w:eastAsia="ru-RU"/>
        </w:rPr>
        <w:t>исутствии уполномоченного представителя продавца, который обеспечивает порядок при проведении торгов;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участникам аукциона выдаются пронумерованные карточки участника аукциона (далее именуются - карточки);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г) аукцион начинается с объявления уполномоченным представителем продавца об открыт</w:t>
      </w:r>
      <w:proofErr w:type="gramStart"/>
      <w:r w:rsidRPr="009A7F8F">
        <w:rPr>
          <w:rFonts w:ascii="Arial" w:eastAsia="Times New Roman" w:hAnsi="Arial" w:cs="Arial"/>
          <w:color w:val="000000"/>
          <w:sz w:val="24"/>
          <w:szCs w:val="24"/>
          <w:lang w:eastAsia="ru-RU"/>
        </w:rPr>
        <w:t>ии ау</w:t>
      </w:r>
      <w:proofErr w:type="gramEnd"/>
      <w:r w:rsidRPr="009A7F8F">
        <w:rPr>
          <w:rFonts w:ascii="Arial" w:eastAsia="Times New Roman" w:hAnsi="Arial" w:cs="Arial"/>
          <w:color w:val="000000"/>
          <w:sz w:val="24"/>
          <w:szCs w:val="24"/>
          <w:lang w:eastAsia="ru-RU"/>
        </w:rPr>
        <w:t>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д) после открытия аукциона аукционистом оглашаются наименование имущества, основные его характеристики, начальная цена продажи и "шаг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е) после оглашения аукционистом начальной цены продажи участникам аукциона предлагается заявить эту цену путем поднятия карточек;</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ж)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w:t>
      </w:r>
      <w:proofErr w:type="gramStart"/>
      <w:r w:rsidRPr="009A7F8F">
        <w:rPr>
          <w:rFonts w:ascii="Arial" w:eastAsia="Times New Roman" w:hAnsi="Arial" w:cs="Arial"/>
          <w:color w:val="000000"/>
          <w:sz w:val="24"/>
          <w:szCs w:val="24"/>
          <w:lang w:eastAsia="ru-RU"/>
        </w:rPr>
        <w:t>заявляется</w:t>
      </w:r>
      <w:proofErr w:type="gramEnd"/>
      <w:r w:rsidRPr="009A7F8F">
        <w:rPr>
          <w:rFonts w:ascii="Arial" w:eastAsia="Times New Roman" w:hAnsi="Arial" w:cs="Arial"/>
          <w:color w:val="000000"/>
          <w:sz w:val="24"/>
          <w:szCs w:val="24"/>
          <w:lang w:eastAsia="ru-RU"/>
        </w:rPr>
        <w:t xml:space="preserve"> участниками аукциона путем поднятия карточек. В случае заявления цены, кратной "шагу аукциона", эта цена </w:t>
      </w:r>
      <w:proofErr w:type="gramStart"/>
      <w:r w:rsidRPr="009A7F8F">
        <w:rPr>
          <w:rFonts w:ascii="Arial" w:eastAsia="Times New Roman" w:hAnsi="Arial" w:cs="Arial"/>
          <w:color w:val="000000"/>
          <w:sz w:val="24"/>
          <w:szCs w:val="24"/>
          <w:lang w:eastAsia="ru-RU"/>
        </w:rPr>
        <w:t>заявляется</w:t>
      </w:r>
      <w:proofErr w:type="gramEnd"/>
      <w:r w:rsidRPr="009A7F8F">
        <w:rPr>
          <w:rFonts w:ascii="Arial" w:eastAsia="Times New Roman" w:hAnsi="Arial" w:cs="Arial"/>
          <w:color w:val="000000"/>
          <w:sz w:val="24"/>
          <w:szCs w:val="24"/>
          <w:lang w:eastAsia="ru-RU"/>
        </w:rPr>
        <w:t xml:space="preserve"> участниками аукциона путем поднятия карточек и ее оглашения;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з)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и) по завершен</w:t>
      </w:r>
      <w:proofErr w:type="gramStart"/>
      <w:r w:rsidRPr="009A7F8F">
        <w:rPr>
          <w:rFonts w:ascii="Arial" w:eastAsia="Times New Roman" w:hAnsi="Arial" w:cs="Arial"/>
          <w:color w:val="000000"/>
          <w:sz w:val="24"/>
          <w:szCs w:val="24"/>
          <w:lang w:eastAsia="ru-RU"/>
        </w:rPr>
        <w:t>ии ау</w:t>
      </w:r>
      <w:proofErr w:type="gramEnd"/>
      <w:r w:rsidRPr="009A7F8F">
        <w:rPr>
          <w:rFonts w:ascii="Arial" w:eastAsia="Times New Roman" w:hAnsi="Arial" w:cs="Arial"/>
          <w:color w:val="000000"/>
          <w:sz w:val="24"/>
          <w:szCs w:val="24"/>
          <w:lang w:eastAsia="ru-RU"/>
        </w:rPr>
        <w:t>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к) цена имущества, предложенная победителем аукциона, заносится в протокол об итогах аукциона, составляемый в 2 экземплярах.</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л) задаток возвращается участникам аукциона, за исключением его победителя, в течение 5 дней со дня подведения итогов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м)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3.6.8. Аукцион с подачей предложений о цене имущества в закрытой форме проводится в следующем порядке: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Аукцион с подачей предложений о цене имущества в закрытой форме проводится в следующем порядке: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 в день подачи заявки или в день подведения итогов аукциона участники аукциона представляют продавцу в запечатанном конверте предложения о цене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б) перед вскрытием конвертов с предложениями о цене имущества продавец проверяет их целость, что фиксируется в протоколе об итогах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продавец рассматривает предложения участников аукциона о цене имущества. Указанные предложения должны быть изложены на русском языке и подписаны участником (его полномочным представителем). Цена указывается числом и прописью. В случае если числом и прописью указываются разные цены, продавцом принимается во внимание цена, указанная прописью.</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Предложения, содержащие цену ниже начальной цены продажи, не рассматриваются;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г) при оглашении предложений помимо участника аукциона, предложение которого рассматривается, могут присутствовать остальные участники аукциона или их представители, имеющие надлежащим образом оформленную доверенность, а также с разрешения продавца представители средств массовой информации;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д) решение продавца об определении победителя оформляется протоколом об итогах аукциона, составляемым в 2 экземплярах, в котором указывается имя (наименование) победителя аукциона и предложенная им цена покупки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Подписанный уполномоченным представителем продавца протокол об итогах аукциона является документом, удостоверяющим право победителя на заключение договора купли-продажи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Протокол об итогах аукциона направляется победителю аукциона одновременно с уведомлением о признании его победителем.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(дополнено постановлением </w:t>
      </w:r>
      <w:hyperlink r:id="rId58" w:tgtFrame="_blank" w:history="1">
        <w:r w:rsidRPr="009A7F8F">
          <w:rPr>
            <w:rFonts w:ascii="Arial" w:eastAsia="Times New Roman" w:hAnsi="Arial" w:cs="Arial"/>
            <w:color w:val="0000FF"/>
            <w:sz w:val="24"/>
            <w:szCs w:val="24"/>
            <w:lang w:eastAsia="ru-RU"/>
          </w:rPr>
          <w:t>от 02.09.2019 № 61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Уведомление о признании участника аукциона победителем направляется победителю в день подведения итогов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3.6.9.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итоговый протокол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3.6. Подготовка и заключение договора купли – продажи имущества (в случае признания аукциона </w:t>
      </w:r>
      <w:proofErr w:type="gramStart"/>
      <w:r w:rsidRPr="009A7F8F">
        <w:rPr>
          <w:rFonts w:ascii="Arial" w:eastAsia="Times New Roman" w:hAnsi="Arial" w:cs="Arial"/>
          <w:color w:val="000000"/>
          <w:sz w:val="24"/>
          <w:szCs w:val="24"/>
          <w:lang w:eastAsia="ru-RU"/>
        </w:rPr>
        <w:t>состоявшимся</w:t>
      </w:r>
      <w:proofErr w:type="gramEnd"/>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3.6.1. Основанием для начала административной процедуры является</w:t>
      </w:r>
      <w:proofErr w:type="gramStart"/>
      <w:r w:rsidRPr="009A7F8F">
        <w:rPr>
          <w:rFonts w:ascii="Arial" w:eastAsia="Times New Roman" w:hAnsi="Arial" w:cs="Arial"/>
          <w:color w:val="000000"/>
          <w:sz w:val="24"/>
          <w:szCs w:val="24"/>
          <w:lang w:eastAsia="ru-RU"/>
        </w:rPr>
        <w:t xml:space="preserve"> :</w:t>
      </w:r>
      <w:proofErr w:type="gramEnd"/>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по итогам проведенного аукциона определен победитель.</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3.6.2. Общие (максимальные) сроки исполнения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5 календарных дней со дня подписания протокола об итогах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3.6.3. По результатам аукциона продавец и победитель аукциона (покупатель) заключают в соответствии с законодательством Российской Федерации договор купли – продажи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При уклонении или отказе победителя аукциона от заключения в установленный срок договора купли – продажи имущества результаты аукциона аннулируются продавцом, задаток перечисленный победителем не возвращается.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Оплата приобретаемого на аукционе имущества производится в порядке, размере и сроки, определенные в договоре купли – продажи имущества, а именно в течение 1 месяца со дня подписания договора, в размере, определенном по результатам аукциона, в безналичном порядке.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Задаток, внесенный покупателем на счет (счета) продавца, засчитывается в оплату приобретаемого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 – продажи.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За нарушение </w:t>
      </w:r>
      <w:proofErr w:type="gramStart"/>
      <w:r w:rsidRPr="009A7F8F">
        <w:rPr>
          <w:rFonts w:ascii="Arial" w:eastAsia="Times New Roman" w:hAnsi="Arial" w:cs="Arial"/>
          <w:color w:val="000000"/>
          <w:sz w:val="24"/>
          <w:szCs w:val="24"/>
          <w:lang w:eastAsia="ru-RU"/>
        </w:rPr>
        <w:t>сроков оплаты цены продажи имущества</w:t>
      </w:r>
      <w:proofErr w:type="gramEnd"/>
      <w:r w:rsidRPr="009A7F8F">
        <w:rPr>
          <w:rFonts w:ascii="Arial" w:eastAsia="Times New Roman" w:hAnsi="Arial" w:cs="Arial"/>
          <w:color w:val="000000"/>
          <w:sz w:val="24"/>
          <w:szCs w:val="24"/>
          <w:lang w:eastAsia="ru-RU"/>
        </w:rPr>
        <w:t xml:space="preserve"> по договору покупатель уплачивает продавцу пени в размере 0,5% от невнесенной суммы за каждый день просрочки.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Просрочка оплаты цены продажи имущества на срок свыше 10 календарных дней считается отказом покупателя от исполнения обязательств по оплате имущества и, соответственно, отказом покупателя от исполнения договора.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Продавец принимает данный отказ покупателя от исполнения им своих обязательств по настоящему договору в течение 5 календарных дней с момента истечения десятидневной просрочки, направляя ему об этом письменное сообщение, от даты отправления которого договор считается неисполненным, обязательства продавца по передаче имущества в собственность покупателя прекращаются.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3.6.4.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заключенный договор купли – продажи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3.7. Подготовка решения об отмене существующего решения, или о повторной продаже имущества на аукционе, или о внесении изменений в существующее решение (об изменении способа приватизации – продажа имущества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3.7.1. Основанием для начала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аукцион признан не состоявшимся.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3.7.2. Общие (максимальные) сроки исполнения административной процедуры – в течение 30 календарных дней со дня подписания протокола о признании аукциона </w:t>
      </w:r>
      <w:proofErr w:type="gramStart"/>
      <w:r w:rsidRPr="009A7F8F">
        <w:rPr>
          <w:rFonts w:ascii="Arial" w:eastAsia="Times New Roman" w:hAnsi="Arial" w:cs="Arial"/>
          <w:color w:val="000000"/>
          <w:sz w:val="24"/>
          <w:szCs w:val="24"/>
          <w:lang w:eastAsia="ru-RU"/>
        </w:rPr>
        <w:t>несостоявшимся</w:t>
      </w:r>
      <w:proofErr w:type="gramEnd"/>
      <w:r w:rsidRPr="009A7F8F">
        <w:rPr>
          <w:rFonts w:ascii="Arial" w:eastAsia="Times New Roman" w:hAnsi="Arial" w:cs="Arial"/>
          <w:color w:val="000000"/>
          <w:sz w:val="24"/>
          <w:szCs w:val="24"/>
          <w:lang w:eastAsia="ru-RU"/>
        </w:rPr>
        <w:t> комиссией по приватизации принимается одно из следующих решений: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о продаже имущества ранее установленным способом повторно;</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об отмене ранее принятого решения об условиях приватизации;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об изменении способа приватизации, а именно, о продаже имущества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3.7.3. На основании Решения комиссии Администрация издает приказ.</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При изменении способа приватизации имущества, приказ Администрации должен содержать:</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lastRenderedPageBreak/>
        <w:t>1)</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указание на изменение способа приватизации с продажи имущества на аукционе на продажу имущества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2)</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начальную цену продажи (цену первоначального предложения) имущества (устанавливается не ниже начальной цены, указанной в информационном сообщении о продаже указанного в пункте 1 настоящей статьи имущества на аукционе, который был признан несостоявшимся);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 величина снижения цены первоначального предложения ("шаг понижения"), величина повышения цены в случае, предусмотренном Федеральным законом о приватизации ("шаг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4) минимальная цена предложения, по которой может быть продано муниципальное имущество (цена отсечения) - 50 % от начальной цены продажи (цены первоначального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3.7.4.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принятое решение о последующей продаже имущества (повторно на аукционе или посредством публичного предложения) или об отмене существующего решения об условиях приватизации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3.8. Публикация объявления об итогах продажи имущества на аукционе или (в случае признания аукциона несостоявшимся) об условиях продажи муниципального имущества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3.8.1. Основанием для начала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аукцион признан состоявшимся – публикуются итоги;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аукцион признан не состоявшимся – публикуется информация об условиях продажи имущества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3.8.2. Общие (максимальные) сроки исполнения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 по итогам состоявшегося аукциона информация о результатах сделок приватизации муниципального имущества в месячный срок со дня совершения указанных сделок подлежит опубликованию в газете «</w:t>
      </w:r>
      <w:proofErr w:type="spellStart"/>
      <w:r w:rsidRPr="009A7F8F">
        <w:rPr>
          <w:rFonts w:ascii="Arial" w:eastAsia="Times New Roman" w:hAnsi="Arial" w:cs="Arial"/>
          <w:color w:val="000000"/>
          <w:sz w:val="24"/>
          <w:szCs w:val="24"/>
          <w:lang w:eastAsia="ru-RU"/>
        </w:rPr>
        <w:t>Краснозерская</w:t>
      </w:r>
      <w:proofErr w:type="spellEnd"/>
      <w:r w:rsidRPr="009A7F8F">
        <w:rPr>
          <w:rFonts w:ascii="Arial" w:eastAsia="Times New Roman" w:hAnsi="Arial" w:cs="Arial"/>
          <w:color w:val="000000"/>
          <w:sz w:val="24"/>
          <w:szCs w:val="24"/>
          <w:lang w:eastAsia="ru-RU"/>
        </w:rPr>
        <w:t xml:space="preserve"> новь» и размещению на сайте Администрации Краснозерского района Новосибирской области: ______________________________.</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Информационное сообщение об итогах продажи имущества должно содержать следующую информацию:</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наименование такого имущества и иные позволяющие его индивидуализировать сведения (характеристика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дата и место проведения торгов;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наименование продавца такого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количество поданных заявок;</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лица, признанные участниками торгов;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цена сделки приватизации;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имя физического лица или наименование юридического лица - покупателя.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 информационное сообщение о продаже имущества посредством публичного предложения подлежит опубликованию «</w:t>
      </w:r>
      <w:proofErr w:type="spellStart"/>
      <w:r w:rsidRPr="009A7F8F">
        <w:rPr>
          <w:rFonts w:ascii="Arial" w:eastAsia="Times New Roman" w:hAnsi="Arial" w:cs="Arial"/>
          <w:color w:val="000000"/>
          <w:sz w:val="24"/>
          <w:szCs w:val="24"/>
          <w:lang w:eastAsia="ru-RU"/>
        </w:rPr>
        <w:t>Краснозерская</w:t>
      </w:r>
      <w:proofErr w:type="spellEnd"/>
      <w:r w:rsidRPr="009A7F8F">
        <w:rPr>
          <w:rFonts w:ascii="Arial" w:eastAsia="Times New Roman" w:hAnsi="Arial" w:cs="Arial"/>
          <w:color w:val="000000"/>
          <w:sz w:val="24"/>
          <w:szCs w:val="24"/>
          <w:lang w:eastAsia="ru-RU"/>
        </w:rPr>
        <w:t xml:space="preserve"> новь» и размещению на сайте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______________________ в течение 14 календарных дней со дня принятия решения.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3.8.3. Информационное </w:t>
      </w:r>
      <w:proofErr w:type="gramStart"/>
      <w:r w:rsidRPr="009A7F8F">
        <w:rPr>
          <w:rFonts w:ascii="Arial" w:eastAsia="Times New Roman" w:hAnsi="Arial" w:cs="Arial"/>
          <w:color w:val="000000"/>
          <w:sz w:val="24"/>
          <w:szCs w:val="24"/>
          <w:lang w:eastAsia="ru-RU"/>
        </w:rPr>
        <w:t>сообщении</w:t>
      </w:r>
      <w:proofErr w:type="gramEnd"/>
      <w:r w:rsidRPr="009A7F8F">
        <w:rPr>
          <w:rFonts w:ascii="Arial" w:eastAsia="Times New Roman" w:hAnsi="Arial" w:cs="Arial"/>
          <w:color w:val="000000"/>
          <w:sz w:val="24"/>
          <w:szCs w:val="24"/>
          <w:lang w:eastAsia="ru-RU"/>
        </w:rPr>
        <w:t xml:space="preserve"> о продаже муниципального имущества посредством публичного предложения наряду со сведениями, предусмотренными подпунктах 1 – 11, пункта 3.4.3 подраздела 3.4 настоящего Регламента, должно содержать следующие сведения: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 дата, время и место проведения продажи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 минимальная цена предложения, по которой может быть продано государственное или муниципальное имущество (цена отсечения).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При продаже акций открытого акционерного общества, находящихся в муниципальной собственности, обязательному включению в информационное сообщение подлежат сведения, указанные в пункте 3.4.3 подраздела 3.4 настоящего Регламента.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3.8.4.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 информационное </w:t>
      </w:r>
      <w:proofErr w:type="gramStart"/>
      <w:r w:rsidRPr="009A7F8F">
        <w:rPr>
          <w:rFonts w:ascii="Arial" w:eastAsia="Times New Roman" w:hAnsi="Arial" w:cs="Arial"/>
          <w:color w:val="000000"/>
          <w:sz w:val="24"/>
          <w:szCs w:val="24"/>
          <w:lang w:eastAsia="ru-RU"/>
        </w:rPr>
        <w:t>сообщение</w:t>
      </w:r>
      <w:proofErr w:type="gramEnd"/>
      <w:r w:rsidRPr="009A7F8F">
        <w:rPr>
          <w:rFonts w:ascii="Arial" w:eastAsia="Times New Roman" w:hAnsi="Arial" w:cs="Arial"/>
          <w:color w:val="000000"/>
          <w:sz w:val="24"/>
          <w:szCs w:val="24"/>
          <w:lang w:eastAsia="ru-RU"/>
        </w:rPr>
        <w:t xml:space="preserve"> опубликованное в «</w:t>
      </w:r>
      <w:proofErr w:type="spellStart"/>
      <w:r w:rsidRPr="009A7F8F">
        <w:rPr>
          <w:rFonts w:ascii="Arial" w:eastAsia="Times New Roman" w:hAnsi="Arial" w:cs="Arial"/>
          <w:color w:val="000000"/>
          <w:sz w:val="24"/>
          <w:szCs w:val="24"/>
          <w:lang w:eastAsia="ru-RU"/>
        </w:rPr>
        <w:t>Краснозерская</w:t>
      </w:r>
      <w:proofErr w:type="spellEnd"/>
      <w:r w:rsidRPr="009A7F8F">
        <w:rPr>
          <w:rFonts w:ascii="Arial" w:eastAsia="Times New Roman" w:hAnsi="Arial" w:cs="Arial"/>
          <w:color w:val="000000"/>
          <w:sz w:val="24"/>
          <w:szCs w:val="24"/>
          <w:lang w:eastAsia="ru-RU"/>
        </w:rPr>
        <w:t xml:space="preserve"> новь» и размещенное на сайте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____________________ об итогах состоявшегося аукциона либо о продаже муниципального имущества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3.9. Прием заявок на участие в продаже имущества посредством публичного и проведение продажи имущества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3.9.1. Основанием для начала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информационное сообщение о продаже муниципального имущества посредством публичного предложения опубликованное в газете «</w:t>
      </w:r>
      <w:proofErr w:type="spellStart"/>
      <w:r w:rsidRPr="009A7F8F">
        <w:rPr>
          <w:rFonts w:ascii="Arial" w:eastAsia="Times New Roman" w:hAnsi="Arial" w:cs="Arial"/>
          <w:color w:val="000000"/>
          <w:sz w:val="24"/>
          <w:szCs w:val="24"/>
          <w:lang w:eastAsia="ru-RU"/>
        </w:rPr>
        <w:t>Краснозерская</w:t>
      </w:r>
      <w:proofErr w:type="spellEnd"/>
      <w:r w:rsidRPr="009A7F8F">
        <w:rPr>
          <w:rFonts w:ascii="Arial" w:eastAsia="Times New Roman" w:hAnsi="Arial" w:cs="Arial"/>
          <w:color w:val="000000"/>
          <w:sz w:val="24"/>
          <w:szCs w:val="24"/>
          <w:lang w:eastAsia="ru-RU"/>
        </w:rPr>
        <w:t xml:space="preserve"> новь» и размещению на сайте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________________________.</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3.9.2. Общие (максимальные) сроки исполнения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срок приема заявок должен составлять не менее 30 рабочих дней.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3.9.3. Заявка по форме – представлена в Приложении, подается продавцу по месту приема заявок, указанному в информационном сообщении, в 2-х экземплярах. При регистрации заявки продавец (специалист) делает на экземпляре описи документов отметку о присвоенном заявке регистрационном номере, дате и времени ее регистрации в журнале приема заявок.</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3.9.4. Продолжительность приема заявок должна быть не менее чем двадцать пять дней. Одно лицо имеет право подать только одну заявку. Если в указанный в информационном сообщении срок приема заявок ни одна заявка не была зарегистрирована, продажа имущества признается несостоявшейся.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3.9.5. Претендент не допускается к участию в продаже посредством публичного предложения по следующим основаниям: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 представленные документы не подтверждают право претендента быть покупателем в соответствии с законодательством Российской Федерации;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3.9.6. Перечень указанных в пункте 3.9.5 настоящей статьи оснований отказа претенденту в участии в продаже посредством публичного предложения является исчерпывающим.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3.9.7.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3.9.8. В день определения участников продажи посредством публичного предложения,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продавец принимает решение о признании претендентов участниками продажи посредством публичного предложения или об отказе в допуске претендентов к участию в продаже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proofErr w:type="gramStart"/>
      <w:r w:rsidRPr="009A7F8F">
        <w:rPr>
          <w:rFonts w:ascii="Arial" w:eastAsia="Times New Roman" w:hAnsi="Arial" w:cs="Arial"/>
          <w:color w:val="000000"/>
          <w:sz w:val="24"/>
          <w:szCs w:val="24"/>
          <w:lang w:eastAsia="ru-RU"/>
        </w:rPr>
        <w:t>3.9.9.. Претенденты, признанные участниками продажи посредством публичного предложения, и претенденты, не допущенные к участию в продаже посредством публичного предложения,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roofErr w:type="gramEnd"/>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3.9.10.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Абзац признан утратившим силу постановлением </w:t>
      </w:r>
      <w:hyperlink r:id="rId59" w:tgtFrame="_blank" w:history="1">
        <w:r w:rsidRPr="009A7F8F">
          <w:rPr>
            <w:rFonts w:ascii="Arial" w:eastAsia="Times New Roman" w:hAnsi="Arial" w:cs="Arial"/>
            <w:color w:val="0000FF"/>
            <w:sz w:val="24"/>
            <w:szCs w:val="24"/>
            <w:lang w:eastAsia="ru-RU"/>
          </w:rPr>
          <w:t>от 02.09.2019 № 61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Право приобретения муниципального имущества принадлежит участнику продажи посредством публичного предложения, </w:t>
      </w:r>
      <w:proofErr w:type="gramStart"/>
      <w:r w:rsidRPr="009A7F8F">
        <w:rPr>
          <w:rFonts w:ascii="Arial" w:eastAsia="Times New Roman" w:hAnsi="Arial" w:cs="Arial"/>
          <w:color w:val="000000"/>
          <w:sz w:val="24"/>
          <w:szCs w:val="24"/>
          <w:lang w:eastAsia="ru-RU"/>
        </w:rPr>
        <w:t>который</w:t>
      </w:r>
      <w:proofErr w:type="gramEnd"/>
      <w:r w:rsidRPr="009A7F8F">
        <w:rPr>
          <w:rFonts w:ascii="Arial" w:eastAsia="Times New Roman" w:hAnsi="Arial" w:cs="Arial"/>
          <w:color w:val="000000"/>
          <w:sz w:val="24"/>
          <w:szCs w:val="24"/>
          <w:lang w:eastAsia="ru-RU"/>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случае</w:t>
      </w:r>
      <w:proofErr w:type="gramStart"/>
      <w:r w:rsidRPr="009A7F8F">
        <w:rPr>
          <w:rFonts w:ascii="Arial" w:eastAsia="Times New Roman" w:hAnsi="Arial" w:cs="Arial"/>
          <w:color w:val="000000"/>
          <w:sz w:val="24"/>
          <w:szCs w:val="24"/>
          <w:lang w:eastAsia="ru-RU"/>
        </w:rPr>
        <w:t>,</w:t>
      </w:r>
      <w:proofErr w:type="gramEnd"/>
      <w:r w:rsidRPr="009A7F8F">
        <w:rPr>
          <w:rFonts w:ascii="Arial" w:eastAsia="Times New Roman" w:hAnsi="Arial" w:cs="Arial"/>
          <w:color w:val="000000"/>
          <w:sz w:val="24"/>
          <w:szCs w:val="24"/>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 приватизации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случае</w:t>
      </w:r>
      <w:proofErr w:type="gramStart"/>
      <w:r w:rsidRPr="009A7F8F">
        <w:rPr>
          <w:rFonts w:ascii="Arial" w:eastAsia="Times New Roman" w:hAnsi="Arial" w:cs="Arial"/>
          <w:color w:val="000000"/>
          <w:sz w:val="24"/>
          <w:szCs w:val="24"/>
          <w:lang w:eastAsia="ru-RU"/>
        </w:rPr>
        <w:t>,</w:t>
      </w:r>
      <w:proofErr w:type="gramEnd"/>
      <w:r w:rsidRPr="009A7F8F">
        <w:rPr>
          <w:rFonts w:ascii="Arial" w:eastAsia="Times New Roman" w:hAnsi="Arial" w:cs="Arial"/>
          <w:color w:val="000000"/>
          <w:sz w:val="24"/>
          <w:szCs w:val="24"/>
          <w:lang w:eastAsia="ru-RU"/>
        </w:rPr>
        <w:t xml:space="preserve">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3.9.11. Продажа посредством публичного предложения, в которой принял участие только один участник, признается несостоявшейся.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3.9.12.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итоговый протокол продажи муниципального имущества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3.10. Подготовка и заключение договора купли – продажи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3.10.1 Основанием для начала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итоговый протокол продажи муниципального имущества посредством публичного предложения.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3.10.2. Общие (максимальные) сроки исполнения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5 календарных дней.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3.10.3. При уклонении или отказе победителя аукциона от заключения в установленный срок договора купли – продажи имущества результаты аукциона аннулируются продавцом, задаток перечисленный победителем не возвращается.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Оплата приобретаемого на аукционе имущества производится в порядке, размере и сроки, определенные в договоре купли – продажи имущества, а именно в течение 1 месяца со дня подписания договора, в размере, определенном по результатам аукциона, в безналичном порядке.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Задаток, внесенный покупателем на счет (счета) продавца, засчитывается в оплату приобретаемого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 – продажи.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За нарушение </w:t>
      </w:r>
      <w:proofErr w:type="gramStart"/>
      <w:r w:rsidRPr="009A7F8F">
        <w:rPr>
          <w:rFonts w:ascii="Arial" w:eastAsia="Times New Roman" w:hAnsi="Arial" w:cs="Arial"/>
          <w:color w:val="000000"/>
          <w:sz w:val="24"/>
          <w:szCs w:val="24"/>
          <w:lang w:eastAsia="ru-RU"/>
        </w:rPr>
        <w:t>сроков оплаты цены продажи имущества</w:t>
      </w:r>
      <w:proofErr w:type="gramEnd"/>
      <w:r w:rsidRPr="009A7F8F">
        <w:rPr>
          <w:rFonts w:ascii="Arial" w:eastAsia="Times New Roman" w:hAnsi="Arial" w:cs="Arial"/>
          <w:color w:val="000000"/>
          <w:sz w:val="24"/>
          <w:szCs w:val="24"/>
          <w:lang w:eastAsia="ru-RU"/>
        </w:rPr>
        <w:t xml:space="preserve"> по договору покупатель уплачивает продавцу пени в размере 0,5% от невнесенной суммы за каждый день просрочки.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Просрочка оплаты цены продажи имущества на срок свыше 10 календарных дней считается отказом покупателя от исполнения обязательств по оплате имущества и, соответственно, отказом покупателя от исполнения договора.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Продавец принимает данный отказ покупателя от исполнения им своих обязательств по настоящему договору в течение 5 календарных дней с момента истечения десятидневной просрочки, направляя ему об этом письменное сообщение, от даты отправления которого договор считается неисполненным, обязательства продавца по передаче имущества в собственность покупателя прекращаются.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3.10.4.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заключенный договор купли – продажи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3.11. Подготовка решения об отмене существующего решения, или о повторной продаже имущества посредством публичного предложения, или о внесении изменений в существующее решение (об изменении способа приватизации – продажа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3.11.1. Основанием для начала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продажа посредством публичного предложения признана несостоявшейся.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3.11.2. Общие (максимальные) сроки исполнения административной процедуры – в течение 30 календарных дней со дня истечения срока приема заявок на основании решения комиссии по приватизации Управление готовит одно из следующих решений: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о продаже имущества ранее установленным способом повторно;</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об отмене ранее принятого решения об условиях приватизации;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об изменении способа приватизации имущества (продажа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3.11.3. Решение о внесении изменений в решение о продаже имущества на аукционе должно содержать:</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 указание на изменение способа приватизации (продажа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б) информацию о форме подачи предложений о цене для участников торгов (</w:t>
      </w:r>
      <w:proofErr w:type="gramStart"/>
      <w:r w:rsidRPr="009A7F8F">
        <w:rPr>
          <w:rFonts w:ascii="Arial" w:eastAsia="Times New Roman" w:hAnsi="Arial" w:cs="Arial"/>
          <w:color w:val="000000"/>
          <w:sz w:val="24"/>
          <w:szCs w:val="24"/>
          <w:lang w:eastAsia="ru-RU"/>
        </w:rPr>
        <w:t>закрытая</w:t>
      </w:r>
      <w:proofErr w:type="gramEnd"/>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информацию о форме платежа (единовременно).</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3.11.4.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 принятое решение о последующей продаже имущества (повторно посредством публичного предложения или без объявления цены) или об отмене существующего решения об условиях приватизации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3.12. Публикация объявления об итогах продажи имущества посредством публичного предложения или (в случае признания продажи посредством публичного предложения несостоявшейся) об условиях продажи муниципального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3.12.1. Основанием для начала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продажа посредством публичного предложения состоялась – публикуются итоги;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продажа посредством публичного предложения не состоялась – публикуется информация об условиях продажи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3.12.2. Общие (максимальные) сроки исполнения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 по итогам состоявшейся продажи посредством публичного предложения информация публикуется в течение 30 календарных дней в газете «</w:t>
      </w:r>
      <w:proofErr w:type="spellStart"/>
      <w:r w:rsidRPr="009A7F8F">
        <w:rPr>
          <w:rFonts w:ascii="Arial" w:eastAsia="Times New Roman" w:hAnsi="Arial" w:cs="Arial"/>
          <w:color w:val="000000"/>
          <w:sz w:val="24"/>
          <w:szCs w:val="24"/>
          <w:lang w:eastAsia="ru-RU"/>
        </w:rPr>
        <w:t>Краснозерская</w:t>
      </w:r>
      <w:proofErr w:type="spellEnd"/>
      <w:r w:rsidRPr="009A7F8F">
        <w:rPr>
          <w:rFonts w:ascii="Arial" w:eastAsia="Times New Roman" w:hAnsi="Arial" w:cs="Arial"/>
          <w:color w:val="000000"/>
          <w:sz w:val="24"/>
          <w:szCs w:val="24"/>
          <w:lang w:eastAsia="ru-RU"/>
        </w:rPr>
        <w:t xml:space="preserve"> новь» и размещению на сайте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Объявление об итогах продажи должно содержать информацию, указанную в позиции 1 пункта 3.8.2 подраздела 3.8 настоящего Регламента;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 информационное сообщение о продаже имущества без объявления цены подлежит опубликованию в газете «</w:t>
      </w:r>
      <w:proofErr w:type="spellStart"/>
      <w:r w:rsidRPr="009A7F8F">
        <w:rPr>
          <w:rFonts w:ascii="Arial" w:eastAsia="Times New Roman" w:hAnsi="Arial" w:cs="Arial"/>
          <w:color w:val="000000"/>
          <w:sz w:val="24"/>
          <w:szCs w:val="24"/>
          <w:lang w:eastAsia="ru-RU"/>
        </w:rPr>
        <w:t>Краснозерская</w:t>
      </w:r>
      <w:proofErr w:type="spellEnd"/>
      <w:r w:rsidRPr="009A7F8F">
        <w:rPr>
          <w:rFonts w:ascii="Arial" w:eastAsia="Times New Roman" w:hAnsi="Arial" w:cs="Arial"/>
          <w:color w:val="000000"/>
          <w:sz w:val="24"/>
          <w:szCs w:val="24"/>
          <w:lang w:eastAsia="ru-RU"/>
        </w:rPr>
        <w:t xml:space="preserve"> новь» и размещению на сайте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___________________в течение 14 календарных дней со дня принятия решения.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3.12.3. Обязательному опубликованию в информационном сообщении о продаже муниципального имущества без объявления цены подлежат сведения, указанные в подпунктах 1 – 3, 5 – 11, 3.3.3 подраздела 3.3. настоящего Регламента.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При продаже акций открытого акционерного общества, находящихся в государственной собственности, обязательному включению в информационное сообщение подлежат также сведения, указанные в пункте 3.3.3 подраздела 3.3 настоящего Регламента.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3.12.4. (в ред. </w:t>
      </w:r>
      <w:hyperlink r:id="rId60" w:tgtFrame="_blank" w:history="1">
        <w:r w:rsidRPr="009A7F8F">
          <w:rPr>
            <w:rFonts w:ascii="Arial" w:eastAsia="Times New Roman" w:hAnsi="Arial" w:cs="Arial"/>
            <w:color w:val="0000FF"/>
            <w:sz w:val="24"/>
            <w:szCs w:val="24"/>
            <w:lang w:eastAsia="ru-RU"/>
          </w:rPr>
          <w:t>от 30.11.2017 № 110</w:t>
        </w:r>
      </w:hyperlink>
      <w:r w:rsidRPr="009A7F8F">
        <w:rPr>
          <w:rFonts w:ascii="Arial" w:eastAsia="Times New Roman" w:hAnsi="Arial" w:cs="Arial"/>
          <w:color w:val="000000"/>
          <w:sz w:val="24"/>
          <w:szCs w:val="24"/>
          <w:lang w:eastAsia="ru-RU"/>
        </w:rPr>
        <w:t>)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опубликованное в газете «</w:t>
      </w:r>
      <w:proofErr w:type="spellStart"/>
      <w:r w:rsidRPr="009A7F8F">
        <w:rPr>
          <w:rFonts w:ascii="Arial" w:eastAsia="Times New Roman" w:hAnsi="Arial" w:cs="Arial"/>
          <w:color w:val="000000"/>
          <w:sz w:val="24"/>
          <w:szCs w:val="24"/>
          <w:lang w:eastAsia="ru-RU"/>
        </w:rPr>
        <w:t>Краснозерская</w:t>
      </w:r>
      <w:proofErr w:type="spellEnd"/>
      <w:r w:rsidRPr="009A7F8F">
        <w:rPr>
          <w:rFonts w:ascii="Arial" w:eastAsia="Times New Roman" w:hAnsi="Arial" w:cs="Arial"/>
          <w:color w:val="000000"/>
          <w:sz w:val="24"/>
          <w:szCs w:val="24"/>
          <w:lang w:eastAsia="ru-RU"/>
        </w:rPr>
        <w:t xml:space="preserve"> новь» и размещению на сайте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_____________________ информационное сообщение об итогах состоявшейся продажи имущества посредством публичного предложения либо о продаже муниципального имущества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3.13. Прием заявок на участие в продаже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3.13.1. Основанием для начала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информационное сообщение о продаже муниципального имущества без объявления цены опубликованное в газете «</w:t>
      </w:r>
      <w:proofErr w:type="spellStart"/>
      <w:r w:rsidRPr="009A7F8F">
        <w:rPr>
          <w:rFonts w:ascii="Arial" w:eastAsia="Times New Roman" w:hAnsi="Arial" w:cs="Arial"/>
          <w:color w:val="000000"/>
          <w:sz w:val="24"/>
          <w:szCs w:val="24"/>
          <w:lang w:eastAsia="ru-RU"/>
        </w:rPr>
        <w:t>Краснозерская</w:t>
      </w:r>
      <w:proofErr w:type="spellEnd"/>
      <w:r w:rsidRPr="009A7F8F">
        <w:rPr>
          <w:rFonts w:ascii="Arial" w:eastAsia="Times New Roman" w:hAnsi="Arial" w:cs="Arial"/>
          <w:color w:val="000000"/>
          <w:sz w:val="24"/>
          <w:szCs w:val="24"/>
          <w:lang w:eastAsia="ru-RU"/>
        </w:rPr>
        <w:t xml:space="preserve"> новь» и размещению на сайте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_______________________.</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3.13.2. Общие (максимальные) сроки исполнения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прием заявок осуществляется не менее 25 рабочих дней.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3.13.3. Заявки со всеми прилагаемыми к ним документами направляются продавцу по адресу, указанному в информационном сообщении, или подаются непосредственно по месту приема заявок.</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Продавец осуществляет прием заявок в течение указанного в информационном сообщении срока.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Определенная продавцом дата подведения итогов продажи имущества указывается в информационном сообщении.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Форма бланка заявки, утвержденная продавцом, приведена в приложении к настоящему Регламенту.</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заявке должно содержаться обязательство претендента заключить договор купли – продажи имущества по предлагаемой им цене.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Предложение о цене приобретения имущества прилагается к заявке в запечатанном конверте. Форма бланка предложения о цене приобретения имущества приведена в приложении к настоящему Регламенту. Предлагаемая претендентом цена приобретения имущества указывается цифрами и прописью. В случае если цифрами и прописью указаны разные цены, принимается во внимание цена, указанная прописью.</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Претендент вправе подать только одно предложение о цене приобретения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К заявке также прилагаются документы по перечню, указанному в информационном сообщении, и опись прилагаемых документов в двух экземплярах, один из которых остается у продавца, другой, с отметкой продавца о приеме заявки и прилагаемых к ней документов, – у претендента.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При приеме заявки продавец:</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 удостоверяет личность претендента или его полномочного представителя и проверяет надлежащее оформление документа, удостоверяющего право полномочного представителя действовать от имени претендента;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б) рассматривает заявки с прилагаемыми к ним документами на предмет их соответствия требованиям законодательства Российской Федерации.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Продавец отказывает претенденту в приеме заявки в случае, если: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 заявка представлена по истечении срока приема заявок, указанного в информационном сообщении;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б) заявка представлена лицом, не уполномоченным претендентом на осуществление таких действий;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заявка оформлена с нарушением требований, установленных продавцом;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г) представлены не все документы, предусмотренные информационным сообщением, либо они оформлены ненадлежащим образом;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д)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Указанный перечень оснований для отказа в приеме заявки является исчерпывающим.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Сотрудник продавца, осуществляющий прием документов,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 Непринятая заявка с прилагаемыми к ней документами возвращается в день ее получения продавцом претенденту или его полномочному представителю под расписку либо по почте (заказным письмом).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3.13.4. (в ред. </w:t>
      </w:r>
      <w:hyperlink r:id="rId61" w:tgtFrame="_blank" w:history="1">
        <w:r w:rsidRPr="009A7F8F">
          <w:rPr>
            <w:rFonts w:ascii="Arial" w:eastAsia="Times New Roman" w:hAnsi="Arial" w:cs="Arial"/>
            <w:color w:val="0000FF"/>
            <w:sz w:val="24"/>
            <w:szCs w:val="24"/>
            <w:lang w:eastAsia="ru-RU"/>
          </w:rPr>
          <w:t>от 02.09.2019 № 61</w:t>
        </w:r>
      </w:hyperlink>
      <w:r w:rsidRPr="009A7F8F">
        <w:rPr>
          <w:rFonts w:ascii="Arial" w:eastAsia="Times New Roman" w:hAnsi="Arial" w:cs="Arial"/>
          <w:color w:val="000000"/>
          <w:sz w:val="24"/>
          <w:szCs w:val="24"/>
          <w:lang w:eastAsia="ru-RU"/>
        </w:rPr>
        <w:t xml:space="preserve">) Предложения о приобретении государственного или муниципального имущества </w:t>
      </w:r>
      <w:proofErr w:type="gramStart"/>
      <w:r w:rsidRPr="009A7F8F">
        <w:rPr>
          <w:rFonts w:ascii="Arial" w:eastAsia="Times New Roman" w:hAnsi="Arial" w:cs="Arial"/>
          <w:color w:val="000000"/>
          <w:sz w:val="24"/>
          <w:szCs w:val="24"/>
          <w:lang w:eastAsia="ru-RU"/>
        </w:rPr>
        <w:t>заявляются</w:t>
      </w:r>
      <w:proofErr w:type="gramEnd"/>
      <w:r w:rsidRPr="009A7F8F">
        <w:rPr>
          <w:rFonts w:ascii="Arial" w:eastAsia="Times New Roman" w:hAnsi="Arial" w:cs="Arial"/>
          <w:color w:val="000000"/>
          <w:sz w:val="24"/>
          <w:szCs w:val="24"/>
          <w:lang w:eastAsia="ru-RU"/>
        </w:rPr>
        <w:t xml:space="preserve"> претендентами открыто в ходе проведения продажи.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3.13.5.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поданные и зарегистрированные в журнале приема заявки на участие в продаже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3.14. Подведение итогов продажи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3.14.1. Основанием для начала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окончание приема заявок.</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3.14.2. Общие (максимальные) сроки исполнения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1 календарный день, дата назначается в информационном сообщении о проведении продажи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3.14.3. По результатам рассмотрения представленных документов продавец принимает по каждой зарегистрированной заявке отдельное решение о рассмотрении предложений о цене приобретения имущества. Указанное решение оформляется протоколом об итогах продажи имущества в порядке, установленном настоящим Положением.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3.14.4. (в ред. </w:t>
      </w:r>
      <w:hyperlink r:id="rId62" w:tgtFrame="_blank" w:history="1">
        <w:r w:rsidRPr="009A7F8F">
          <w:rPr>
            <w:rFonts w:ascii="Arial" w:eastAsia="Times New Roman" w:hAnsi="Arial" w:cs="Arial"/>
            <w:color w:val="0000FF"/>
            <w:sz w:val="24"/>
            <w:szCs w:val="24"/>
            <w:lang w:eastAsia="ru-RU"/>
          </w:rPr>
          <w:t>от 02.09.2019 № 61</w:t>
        </w:r>
      </w:hyperlink>
      <w:r w:rsidRPr="009A7F8F">
        <w:rPr>
          <w:rFonts w:ascii="Arial" w:eastAsia="Times New Roman" w:hAnsi="Arial" w:cs="Arial"/>
          <w:color w:val="000000"/>
          <w:sz w:val="24"/>
          <w:szCs w:val="24"/>
          <w:lang w:eastAsia="ru-RU"/>
        </w:rPr>
        <w:t xml:space="preserve">) Предложения о приобретении государственного или муниципального имущества </w:t>
      </w:r>
      <w:proofErr w:type="gramStart"/>
      <w:r w:rsidRPr="009A7F8F">
        <w:rPr>
          <w:rFonts w:ascii="Arial" w:eastAsia="Times New Roman" w:hAnsi="Arial" w:cs="Arial"/>
          <w:color w:val="000000"/>
          <w:sz w:val="24"/>
          <w:szCs w:val="24"/>
          <w:lang w:eastAsia="ru-RU"/>
        </w:rPr>
        <w:t>заявляются</w:t>
      </w:r>
      <w:proofErr w:type="gramEnd"/>
      <w:r w:rsidRPr="009A7F8F">
        <w:rPr>
          <w:rFonts w:ascii="Arial" w:eastAsia="Times New Roman" w:hAnsi="Arial" w:cs="Arial"/>
          <w:color w:val="000000"/>
          <w:sz w:val="24"/>
          <w:szCs w:val="24"/>
          <w:lang w:eastAsia="ru-RU"/>
        </w:rPr>
        <w:t xml:space="preserve"> претендентами открыто в ходе проведения продажи.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3.14.5. Покупателем имущества признается: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 при принятии к рассмотрению одного предложения о цене приобретения имущества - претендент, подавший это предложение;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б) при принятии к рассмотрению нескольких предложений о цене приобретения имущества - претендент, предложивший наибольшую цену за продаваемое имущество;</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при принятии к рассмотрению нескольких одинаковых предложений о цене приобретения имущества - претендент, заявка которого была зарегистрирована ранее других.</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3.14.6. Протокол об итогах продажи имущества должен содержать:</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а) сведения об имуществе;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б) общее количество зарегистрированных заявок;</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сведения об отказах в рассмотрении предложений о цене приобретения имущества с указанием подавших их претендентов и причин отказов;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г) сведения о рассмотренных </w:t>
      </w:r>
      <w:proofErr w:type="gramStart"/>
      <w:r w:rsidRPr="009A7F8F">
        <w:rPr>
          <w:rFonts w:ascii="Arial" w:eastAsia="Times New Roman" w:hAnsi="Arial" w:cs="Arial"/>
          <w:color w:val="000000"/>
          <w:sz w:val="24"/>
          <w:szCs w:val="24"/>
          <w:lang w:eastAsia="ru-RU"/>
        </w:rPr>
        <w:t>предложениях</w:t>
      </w:r>
      <w:proofErr w:type="gramEnd"/>
      <w:r w:rsidRPr="009A7F8F">
        <w:rPr>
          <w:rFonts w:ascii="Arial" w:eastAsia="Times New Roman" w:hAnsi="Arial" w:cs="Arial"/>
          <w:color w:val="000000"/>
          <w:sz w:val="24"/>
          <w:szCs w:val="24"/>
          <w:lang w:eastAsia="ru-RU"/>
        </w:rPr>
        <w:t xml:space="preserve"> о цене приобретения имущества с указанием подавших их претендентов;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д) сведения о покупателе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е) цену приобретения имущества, предложенную покупателем;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ж) иные необходимые сведения.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3.14.7. </w:t>
      </w:r>
      <w:proofErr w:type="gramStart"/>
      <w:r w:rsidRPr="009A7F8F">
        <w:rPr>
          <w:rFonts w:ascii="Arial" w:eastAsia="Times New Roman" w:hAnsi="Arial" w:cs="Arial"/>
          <w:color w:val="000000"/>
          <w:sz w:val="24"/>
          <w:szCs w:val="24"/>
          <w:lang w:eastAsia="ru-RU"/>
        </w:rPr>
        <w:t>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w:t>
      </w:r>
      <w:proofErr w:type="gramEnd"/>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3.14.8.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 продажа имущества признается несостоявшейся, что фиксируется в протоколе об итогах продажи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3.14.9.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протокол об итогах продажи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3.15. Подготовка и заключение договора купли – продажи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3.15.1. Основанием для начала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по итогам проведенной продажи без объявления цены определен победитель.</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3.15.2. Общие (максимальные) сроки исполнения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10 календарных дней со дня подписания протокола об итогах продажи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proofErr w:type="gramStart"/>
      <w:r w:rsidRPr="009A7F8F">
        <w:rPr>
          <w:rFonts w:ascii="Arial" w:eastAsia="Times New Roman" w:hAnsi="Arial" w:cs="Arial"/>
          <w:color w:val="000000"/>
          <w:sz w:val="24"/>
          <w:szCs w:val="24"/>
          <w:lang w:eastAsia="ru-RU"/>
        </w:rPr>
        <w:t>3.15.3.С победителем продажи без объявления цены заключается договор купли-продажи имущества, который должен содержать все существенные условия, предусмотренные для таких договоров Гражданским кодексом Российской Федерации, Федеральным законом "О приватизации государственного и муниципального имущества" и иными нормативными правовыми актами Российской Федерации.</w:t>
      </w:r>
      <w:proofErr w:type="gramEnd"/>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Оплата имущества производится в размере предложенной покупателем цены приобретения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Единовременная оплата имущества осуществляется в течение 10 дней со дня заключения договора купли-продажи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случае предоставления рассрочки оплата имущества осуществляется в соответствии с решением о предоставлении рассрочки.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договоре купли-продажи предусматривается уплата покупателем неустойки в размере 0,5% от невнесенной суммы за каждый день просрочки в случае его уклонения или отказа от оплаты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3.15.4.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признается несостоявшейся.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3.15.5. Факт оплаты имущества подтверждается выпиской со счета продавца, подтверждающей поступление сре</w:t>
      </w:r>
      <w:proofErr w:type="gramStart"/>
      <w:r w:rsidRPr="009A7F8F">
        <w:rPr>
          <w:rFonts w:ascii="Arial" w:eastAsia="Times New Roman" w:hAnsi="Arial" w:cs="Arial"/>
          <w:color w:val="000000"/>
          <w:sz w:val="24"/>
          <w:szCs w:val="24"/>
          <w:lang w:eastAsia="ru-RU"/>
        </w:rPr>
        <w:t>дств в р</w:t>
      </w:r>
      <w:proofErr w:type="gramEnd"/>
      <w:r w:rsidRPr="009A7F8F">
        <w:rPr>
          <w:rFonts w:ascii="Arial" w:eastAsia="Times New Roman" w:hAnsi="Arial" w:cs="Arial"/>
          <w:color w:val="000000"/>
          <w:sz w:val="24"/>
          <w:szCs w:val="24"/>
          <w:lang w:eastAsia="ru-RU"/>
        </w:rPr>
        <w:t>азмере и сроки, указанные в договоре купли-продажи имущества или решении о рассрочке оплаты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3.15.6. Продавец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3.15.7.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заключенный договор купли – продажи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3.16 Подготовка решения об отмене существующего решения или решения о проведении продажи имущества без объявления цены повторно</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3.16.1. Основанием для начала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продажа без объявления цены признана несостоявшейся.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3.16.2. Общие (максимальные) сроки исполнения административной процедуры – в течение 30 календарных дней со дня подведения итогов продажи без объявления цены на основании решения комиссии по приватизации Управление готовит одно из следующих решений: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о продаже имущества ранее установленным способом повторно;</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Verdana" w:eastAsia="Times New Roman" w:hAnsi="Verdana" w:cs="Arial"/>
          <w:color w:val="000000"/>
          <w:sz w:val="20"/>
          <w:szCs w:val="20"/>
          <w:lang w:eastAsia="ru-RU"/>
        </w:rPr>
        <w:t>●</w:t>
      </w:r>
      <w:r w:rsidRPr="009A7F8F">
        <w:rPr>
          <w:rFonts w:ascii="Times New Roman" w:eastAsia="Times New Roman" w:hAnsi="Times New Roman" w:cs="Times New Roman"/>
          <w:color w:val="000000"/>
          <w:sz w:val="14"/>
          <w:szCs w:val="14"/>
          <w:lang w:eastAsia="ru-RU"/>
        </w:rPr>
        <w:t> </w:t>
      </w:r>
      <w:r w:rsidRPr="009A7F8F">
        <w:rPr>
          <w:rFonts w:ascii="Arial" w:eastAsia="Times New Roman" w:hAnsi="Arial" w:cs="Arial"/>
          <w:color w:val="000000"/>
          <w:sz w:val="24"/>
          <w:szCs w:val="24"/>
          <w:lang w:eastAsia="ru-RU"/>
        </w:rPr>
        <w:t>об отмене ранее принятого решения об условиях приватизации.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3.16.3.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принятое решение о продаже имущества без объявления цены повторно или об отмене существующего решения об условиях приватизации имущества.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3.17. Публикация объявления об итогах проведения продажи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3.17.1. Основанием для начала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продажа без объявления цены признана состоявшейся.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3.17.2. Общие (максимальные) сроки исполнения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 в течение 30 календарных дней со дня подведения итогов продажи без объявления цены Управление публикует итоги продажи в газете «</w:t>
      </w:r>
      <w:proofErr w:type="spellStart"/>
      <w:r w:rsidRPr="009A7F8F">
        <w:rPr>
          <w:rFonts w:ascii="Arial" w:eastAsia="Times New Roman" w:hAnsi="Arial" w:cs="Arial"/>
          <w:color w:val="000000"/>
          <w:sz w:val="24"/>
          <w:szCs w:val="24"/>
          <w:lang w:eastAsia="ru-RU"/>
        </w:rPr>
        <w:t>Краснозерская</w:t>
      </w:r>
      <w:proofErr w:type="spellEnd"/>
      <w:r w:rsidRPr="009A7F8F">
        <w:rPr>
          <w:rFonts w:ascii="Arial" w:eastAsia="Times New Roman" w:hAnsi="Arial" w:cs="Arial"/>
          <w:color w:val="000000"/>
          <w:sz w:val="24"/>
          <w:szCs w:val="24"/>
          <w:lang w:eastAsia="ru-RU"/>
        </w:rPr>
        <w:t xml:space="preserve"> новь».</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Объявление об итогах продажи должно содержать информацию, указанную в подпункте 1 пункта3.8.2 подраздела 3.8 настоящего Регламента.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3.17.3. Результат административной процедуры: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опубликованная в газете «</w:t>
      </w:r>
      <w:proofErr w:type="spellStart"/>
      <w:r w:rsidRPr="009A7F8F">
        <w:rPr>
          <w:rFonts w:ascii="Arial" w:eastAsia="Times New Roman" w:hAnsi="Arial" w:cs="Arial"/>
          <w:color w:val="000000"/>
          <w:sz w:val="24"/>
          <w:szCs w:val="24"/>
          <w:lang w:eastAsia="ru-RU"/>
        </w:rPr>
        <w:t>Краснозерская</w:t>
      </w:r>
      <w:proofErr w:type="spellEnd"/>
      <w:r w:rsidRPr="009A7F8F">
        <w:rPr>
          <w:rFonts w:ascii="Arial" w:eastAsia="Times New Roman" w:hAnsi="Arial" w:cs="Arial"/>
          <w:color w:val="000000"/>
          <w:sz w:val="24"/>
          <w:szCs w:val="24"/>
          <w:lang w:eastAsia="ru-RU"/>
        </w:rPr>
        <w:t xml:space="preserve"> новь» и размещению на сайте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_________________ информация об итогах продажи муниципального имущества без объявления цены.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3.18. Передача в доверительное управление посредством конкурса на право заключения концессионного соглашения.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3.18.1. Подготовка и публикация условий проведения конкурса.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Конкурсной комиссией публикуется информация о конкурсе на сайте и в газете не менее чем за тридцать рабочих дней до дня истечения срока представления заявок на участие в конкурсе.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сообщении о проведении конкурса должны быть указаны: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1) наименование, место нахождения, почтовый адрес, реквизиты счетов, номера телефонов </w:t>
      </w:r>
      <w:proofErr w:type="spellStart"/>
      <w:r w:rsidRPr="009A7F8F">
        <w:rPr>
          <w:rFonts w:ascii="Arial" w:eastAsia="Times New Roman" w:hAnsi="Arial" w:cs="Arial"/>
          <w:color w:val="000000"/>
          <w:sz w:val="24"/>
          <w:szCs w:val="24"/>
          <w:lang w:eastAsia="ru-RU"/>
        </w:rPr>
        <w:t>концедента</w:t>
      </w:r>
      <w:proofErr w:type="spellEnd"/>
      <w:r w:rsidRPr="009A7F8F">
        <w:rPr>
          <w:rFonts w:ascii="Arial" w:eastAsia="Times New Roman" w:hAnsi="Arial" w:cs="Arial"/>
          <w:color w:val="000000"/>
          <w:sz w:val="24"/>
          <w:szCs w:val="24"/>
          <w:lang w:eastAsia="ru-RU"/>
        </w:rPr>
        <w:t>, адрес его официального сайта в сети "Интернет", данные должностных лиц и иная аналогичная информация;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 объект концессионного соглашения;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 срок действия концессионного соглашения;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4) требования к участникам конкурса;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5) критерии конкурса и их параметры;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6) порядок, место и срок предоставления конкурсной документации;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7) размер платы, взимаемой </w:t>
      </w:r>
      <w:proofErr w:type="spellStart"/>
      <w:r w:rsidRPr="009A7F8F">
        <w:rPr>
          <w:rFonts w:ascii="Arial" w:eastAsia="Times New Roman" w:hAnsi="Arial" w:cs="Arial"/>
          <w:color w:val="000000"/>
          <w:sz w:val="24"/>
          <w:szCs w:val="24"/>
          <w:lang w:eastAsia="ru-RU"/>
        </w:rPr>
        <w:t>концедентом</w:t>
      </w:r>
      <w:proofErr w:type="spellEnd"/>
      <w:r w:rsidRPr="009A7F8F">
        <w:rPr>
          <w:rFonts w:ascii="Arial" w:eastAsia="Times New Roman" w:hAnsi="Arial" w:cs="Arial"/>
          <w:color w:val="000000"/>
          <w:sz w:val="24"/>
          <w:szCs w:val="24"/>
          <w:lang w:eastAsia="ru-RU"/>
        </w:rPr>
        <w:t xml:space="preserve">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8) место нахождения, почтовый адрес, номера телефонов конкурсной комиссии и иная аналогичная информация о ней;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proofErr w:type="gramStart"/>
      <w:r w:rsidRPr="009A7F8F">
        <w:rPr>
          <w:rFonts w:ascii="Arial" w:eastAsia="Times New Roman" w:hAnsi="Arial" w:cs="Arial"/>
          <w:color w:val="000000"/>
          <w:sz w:val="24"/>
          <w:szCs w:val="24"/>
          <w:lang w:eastAsia="ru-RU"/>
        </w:rPr>
        <w:t>9) порядок, место и срок представления заявок на участие в конкурсе (даты и время начала и истечения этого срока);</w:t>
      </w:r>
      <w:proofErr w:type="gramEnd"/>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9.1) размер задатка, порядок и сроки его внесения, реквизиты счетов, на которые вносится задаток;</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10) порядок, место и срок представления конкурсных предложений (даты и время начала и истечения этого срока);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11) место, дата и время вскрытия конвертов с заявками на участие в конкурсе;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12) место, дата и время вскрытия конвертов с конкурсными предложениями;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13) порядок определения победителя конкурса;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14) срок подписания членами конкурсной комиссии протокола о результатах проведения конкурса;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15) срок подписания концессионного соглашения.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Результатом данной административной процедуры является публикация сообщения о проведении конкурса на право заключения концессионного соглашения, а также условий проведения конкурса.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3.18.2. Прием заявок на участие и проверка документов.</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Основанием для начала данной административной процедуры является публикация сообщения о проведении конкурса, условий конкурса, поступление на этом основании заявок на участие.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Данная административная процедура осуществляется конкурсной комиссией.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 xml:space="preserve">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sidRPr="009A7F8F">
        <w:rPr>
          <w:rFonts w:ascii="Arial" w:eastAsia="Times New Roman" w:hAnsi="Arial" w:cs="Arial"/>
          <w:color w:val="000000"/>
          <w:sz w:val="24"/>
          <w:szCs w:val="24"/>
          <w:lang w:eastAsia="ru-RU"/>
        </w:rPr>
        <w:t>с</w:t>
      </w:r>
      <w:proofErr w:type="gramEnd"/>
      <w:r w:rsidRPr="009A7F8F">
        <w:rPr>
          <w:rFonts w:ascii="Arial" w:eastAsia="Times New Roman" w:hAnsi="Arial" w:cs="Arial"/>
          <w:color w:val="000000"/>
          <w:sz w:val="24"/>
          <w:szCs w:val="24"/>
          <w:lang w:eastAsia="ru-RU"/>
        </w:rPr>
        <w:t xml:space="preserve">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В случае</w:t>
      </w:r>
      <w:proofErr w:type="gramStart"/>
      <w:r w:rsidRPr="009A7F8F">
        <w:rPr>
          <w:rFonts w:ascii="Arial" w:eastAsia="Times New Roman" w:hAnsi="Arial" w:cs="Arial"/>
          <w:color w:val="000000"/>
          <w:sz w:val="24"/>
          <w:szCs w:val="24"/>
          <w:lang w:eastAsia="ru-RU"/>
        </w:rPr>
        <w:t>,</w:t>
      </w:r>
      <w:proofErr w:type="gramEnd"/>
      <w:r w:rsidRPr="009A7F8F">
        <w:rPr>
          <w:rFonts w:ascii="Arial" w:eastAsia="Times New Roman" w:hAnsi="Arial" w:cs="Arial"/>
          <w:color w:val="000000"/>
          <w:sz w:val="24"/>
          <w:szCs w:val="24"/>
          <w:lang w:eastAsia="ru-RU"/>
        </w:rPr>
        <w:t xml:space="preserve"> если по истечении срока представления заявок на участие в конкурсе представлено менее двух заявок на участие в конкурсе, конкурс по решению </w:t>
      </w:r>
      <w:proofErr w:type="spellStart"/>
      <w:r w:rsidRPr="009A7F8F">
        <w:rPr>
          <w:rFonts w:ascii="Arial" w:eastAsia="Times New Roman" w:hAnsi="Arial" w:cs="Arial"/>
          <w:color w:val="000000"/>
          <w:sz w:val="24"/>
          <w:szCs w:val="24"/>
          <w:lang w:eastAsia="ru-RU"/>
        </w:rPr>
        <w:t>концедента</w:t>
      </w:r>
      <w:proofErr w:type="spellEnd"/>
      <w:r w:rsidRPr="009A7F8F">
        <w:rPr>
          <w:rFonts w:ascii="Arial" w:eastAsia="Times New Roman" w:hAnsi="Arial" w:cs="Arial"/>
          <w:color w:val="000000"/>
          <w:sz w:val="24"/>
          <w:szCs w:val="24"/>
          <w:lang w:eastAsia="ru-RU"/>
        </w:rPr>
        <w:t>, принимаемому на следующий день после истечения этого срока, объявляется несостоявшимся.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Результатом данной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прием и регистрация заявки на участие;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 признание конкурса </w:t>
      </w:r>
      <w:proofErr w:type="gramStart"/>
      <w:r w:rsidRPr="009A7F8F">
        <w:rPr>
          <w:rFonts w:ascii="Arial" w:eastAsia="Times New Roman" w:hAnsi="Arial" w:cs="Arial"/>
          <w:color w:val="000000"/>
          <w:sz w:val="24"/>
          <w:szCs w:val="24"/>
          <w:lang w:eastAsia="ru-RU"/>
        </w:rPr>
        <w:t>несостоявшимся</w:t>
      </w:r>
      <w:proofErr w:type="gramEnd"/>
      <w:r w:rsidRPr="009A7F8F">
        <w:rPr>
          <w:rFonts w:ascii="Arial" w:eastAsia="Times New Roman" w:hAnsi="Arial" w:cs="Arial"/>
          <w:color w:val="000000"/>
          <w:sz w:val="24"/>
          <w:szCs w:val="24"/>
          <w:lang w:eastAsia="ru-RU"/>
        </w:rPr>
        <w:t xml:space="preserve"> в случае предоставления менее двух заявок.</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3.18.3. Предварительный отбор участников конкурса.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Основанием для начала данной процедуры является прием и регистрация заявок на участие.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Данная административная процедура осуществляется конкурсной комиссией.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Комиссия проверяет:</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1) соответствие заявки на участие в конкурсе требованиям, содержащимся в конкурсной документации. </w:t>
      </w:r>
      <w:proofErr w:type="gramStart"/>
      <w:r w:rsidRPr="009A7F8F">
        <w:rPr>
          <w:rFonts w:ascii="Arial" w:eastAsia="Times New Roman" w:hAnsi="Arial" w:cs="Arial"/>
          <w:color w:val="000000"/>
          <w:sz w:val="24"/>
          <w:szCs w:val="24"/>
          <w:lang w:eastAsia="ru-RU"/>
        </w:rPr>
        <w:t>При этом конкурсная комиссия вправе потребовать от заявителя разъяснения положений представленной им заявки на участие в конкурсе;</w:t>
      </w:r>
      <w:proofErr w:type="gramEnd"/>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 соответствие заявителя требованиям, предъявляемым к концессионеру;</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4)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5) отсутствие решения о признании заявителя банкротом и об открытии конкурсного производства в отношении него.</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proofErr w:type="gramStart"/>
      <w:r w:rsidRPr="009A7F8F">
        <w:rPr>
          <w:rFonts w:ascii="Arial" w:eastAsia="Times New Roman" w:hAnsi="Arial" w:cs="Arial"/>
          <w:color w:val="000000"/>
          <w:sz w:val="24"/>
          <w:szCs w:val="24"/>
          <w:lang w:eastAsia="ru-RU"/>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w:t>
      </w:r>
      <w:proofErr w:type="gramEnd"/>
      <w:r w:rsidRPr="009A7F8F">
        <w:rPr>
          <w:rFonts w:ascii="Arial" w:eastAsia="Times New Roman" w:hAnsi="Arial" w:cs="Arial"/>
          <w:color w:val="000000"/>
          <w:sz w:val="24"/>
          <w:szCs w:val="24"/>
          <w:lang w:eastAsia="ru-RU"/>
        </w:rPr>
        <w:t xml:space="preserve">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Решение об отказе в допуске заявителя к участию в конкурсе принимается конкурсной комиссией в случае, если: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 заявитель не соответствует требованиям, предъявляемым к участникам;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 представленные заявителем документы и материалы неполны и (или) недостоверны;</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w:t>
      </w:r>
      <w:proofErr w:type="gramStart"/>
      <w:r w:rsidRPr="009A7F8F">
        <w:rPr>
          <w:rFonts w:ascii="Arial" w:eastAsia="Times New Roman" w:hAnsi="Arial" w:cs="Arial"/>
          <w:color w:val="000000"/>
          <w:sz w:val="24"/>
          <w:szCs w:val="24"/>
          <w:lang w:eastAsia="ru-RU"/>
        </w:rPr>
        <w:t>позднее</w:t>
      </w:r>
      <w:proofErr w:type="gramEnd"/>
      <w:r w:rsidRPr="009A7F8F">
        <w:rPr>
          <w:rFonts w:ascii="Arial" w:eastAsia="Times New Roman" w:hAnsi="Arial" w:cs="Arial"/>
          <w:color w:val="000000"/>
          <w:sz w:val="24"/>
          <w:szCs w:val="24"/>
          <w:lang w:eastAsia="ru-RU"/>
        </w:rPr>
        <w:t xml:space="preserve">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w:t>
      </w:r>
      <w:proofErr w:type="gramStart"/>
      <w:r w:rsidRPr="009A7F8F">
        <w:rPr>
          <w:rFonts w:ascii="Arial" w:eastAsia="Times New Roman" w:hAnsi="Arial" w:cs="Arial"/>
          <w:color w:val="000000"/>
          <w:sz w:val="24"/>
          <w:szCs w:val="24"/>
          <w:lang w:eastAsia="ru-RU"/>
        </w:rPr>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членами конкурсной комиссии при условии, что конкурсной документацией предусмотрено внесение задатка до даты окончания представления заявок на участие в конкурсе.</w:t>
      </w:r>
      <w:proofErr w:type="gramEnd"/>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Результатом данной административной процедуры является: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определение участников конкурса;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уведомление участников конкурса о результатах отбора, направление приглашения представить конкурсное предложение, либо уведомление об отказе в допуске к участию.</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3.18.4. Рассмотрение конкурсных предложений, их оценка и определение победителя.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Основанием для начала проведения данной административной процедуры является определение участников конкурса посредством отбора.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Рассмотрение и оценка конкурсных предложений, представленных участниками конкурса,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Решение об определении победителя конкурса оформляется протоколом рассмотрения и оценки конкурсных предложений, в котором указываются: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1) критерии конкурса;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2) условия, содержащиеся в конкурсных предложениях;</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4) результаты оценки конкурсных предложений;</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5)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Результатом административной процедуры является определение победителя конкурса и оформление данного факта соответствующим протоколом.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3.18.5. Уведомление участников об итогах проведения конкурса, публикация итогов проведения конкурса.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Основанием для начала проведения данной процедуры является подписание протокола о результатах проведения конкурса.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proofErr w:type="gramStart"/>
      <w:r w:rsidRPr="009A7F8F">
        <w:rPr>
          <w:rFonts w:ascii="Arial" w:eastAsia="Times New Roman" w:hAnsi="Arial" w:cs="Arial"/>
          <w:color w:val="000000"/>
          <w:sz w:val="24"/>
          <w:szCs w:val="24"/>
          <w:lang w:eastAsia="ru-RU"/>
        </w:rPr>
        <w:t xml:space="preserve">Конкурсная комиссия в течение пятнадцати рабочих дней со дня подписания протокола о результатах проведения конкурса или принятия </w:t>
      </w:r>
      <w:proofErr w:type="spellStart"/>
      <w:r w:rsidRPr="009A7F8F">
        <w:rPr>
          <w:rFonts w:ascii="Arial" w:eastAsia="Times New Roman" w:hAnsi="Arial" w:cs="Arial"/>
          <w:color w:val="000000"/>
          <w:sz w:val="24"/>
          <w:szCs w:val="24"/>
          <w:lang w:eastAsia="ru-RU"/>
        </w:rPr>
        <w:t>концедентом</w:t>
      </w:r>
      <w:proofErr w:type="spellEnd"/>
      <w:r w:rsidRPr="009A7F8F">
        <w:rPr>
          <w:rFonts w:ascii="Arial" w:eastAsia="Times New Roman" w:hAnsi="Arial" w:cs="Arial"/>
          <w:color w:val="000000"/>
          <w:sz w:val="24"/>
          <w:szCs w:val="24"/>
          <w:lang w:eastAsia="ru-RU"/>
        </w:rPr>
        <w:t xml:space="preserve">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w:t>
      </w:r>
      <w:proofErr w:type="gramEnd"/>
      <w:r w:rsidRPr="009A7F8F">
        <w:rPr>
          <w:rFonts w:ascii="Arial" w:eastAsia="Times New Roman" w:hAnsi="Arial" w:cs="Arial"/>
          <w:color w:val="000000"/>
          <w:sz w:val="24"/>
          <w:szCs w:val="24"/>
          <w:lang w:eastAsia="ru-RU"/>
        </w:rPr>
        <w:t xml:space="preserve"> было опубликовано сообщение о проведении конкурса, и </w:t>
      </w:r>
      <w:proofErr w:type="gramStart"/>
      <w:r w:rsidRPr="009A7F8F">
        <w:rPr>
          <w:rFonts w:ascii="Arial" w:eastAsia="Times New Roman" w:hAnsi="Arial" w:cs="Arial"/>
          <w:color w:val="000000"/>
          <w:sz w:val="24"/>
          <w:szCs w:val="24"/>
          <w:lang w:eastAsia="ru-RU"/>
        </w:rPr>
        <w:t>разместить</w:t>
      </w:r>
      <w:proofErr w:type="gramEnd"/>
      <w:r w:rsidRPr="009A7F8F">
        <w:rPr>
          <w:rFonts w:ascii="Arial" w:eastAsia="Times New Roman" w:hAnsi="Arial" w:cs="Arial"/>
          <w:color w:val="000000"/>
          <w:sz w:val="24"/>
          <w:szCs w:val="24"/>
          <w:lang w:eastAsia="ru-RU"/>
        </w:rPr>
        <w:t xml:space="preserve"> такое сообщение на официальном сайте в сети "Интернет".</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Конкурсная комиссия в течение пятнадцати рабочих дней со дня подписания протокола о результатах проведения конкурса или принятия </w:t>
      </w:r>
      <w:proofErr w:type="spellStart"/>
      <w:r w:rsidRPr="009A7F8F">
        <w:rPr>
          <w:rFonts w:ascii="Arial" w:eastAsia="Times New Roman" w:hAnsi="Arial" w:cs="Arial"/>
          <w:color w:val="000000"/>
          <w:sz w:val="24"/>
          <w:szCs w:val="24"/>
          <w:lang w:eastAsia="ru-RU"/>
        </w:rPr>
        <w:t>концедентом</w:t>
      </w:r>
      <w:proofErr w:type="spellEnd"/>
      <w:r w:rsidRPr="009A7F8F">
        <w:rPr>
          <w:rFonts w:ascii="Arial" w:eastAsia="Times New Roman" w:hAnsi="Arial" w:cs="Arial"/>
          <w:color w:val="000000"/>
          <w:sz w:val="24"/>
          <w:szCs w:val="24"/>
          <w:lang w:eastAsia="ru-RU"/>
        </w:rPr>
        <w:t xml:space="preserve">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Любой участник конкурса вправе обратиться к </w:t>
      </w:r>
      <w:proofErr w:type="spellStart"/>
      <w:r w:rsidRPr="009A7F8F">
        <w:rPr>
          <w:rFonts w:ascii="Arial" w:eastAsia="Times New Roman" w:hAnsi="Arial" w:cs="Arial"/>
          <w:color w:val="000000"/>
          <w:sz w:val="24"/>
          <w:szCs w:val="24"/>
          <w:lang w:eastAsia="ru-RU"/>
        </w:rPr>
        <w:t>концеденту</w:t>
      </w:r>
      <w:proofErr w:type="spellEnd"/>
      <w:r w:rsidRPr="009A7F8F">
        <w:rPr>
          <w:rFonts w:ascii="Arial" w:eastAsia="Times New Roman" w:hAnsi="Arial" w:cs="Arial"/>
          <w:color w:val="000000"/>
          <w:sz w:val="24"/>
          <w:szCs w:val="24"/>
          <w:lang w:eastAsia="ru-RU"/>
        </w:rPr>
        <w:t xml:space="preserve"> за разъяснениями результатов проведения конкурса, и </w:t>
      </w:r>
      <w:proofErr w:type="spellStart"/>
      <w:r w:rsidRPr="009A7F8F">
        <w:rPr>
          <w:rFonts w:ascii="Arial" w:eastAsia="Times New Roman" w:hAnsi="Arial" w:cs="Arial"/>
          <w:color w:val="000000"/>
          <w:sz w:val="24"/>
          <w:szCs w:val="24"/>
          <w:lang w:eastAsia="ru-RU"/>
        </w:rPr>
        <w:t>концедент</w:t>
      </w:r>
      <w:proofErr w:type="spellEnd"/>
      <w:r w:rsidRPr="009A7F8F">
        <w:rPr>
          <w:rFonts w:ascii="Arial" w:eastAsia="Times New Roman" w:hAnsi="Arial" w:cs="Arial"/>
          <w:color w:val="000000"/>
          <w:sz w:val="24"/>
          <w:szCs w:val="24"/>
          <w:lang w:eastAsia="ru-RU"/>
        </w:rPr>
        <w:t xml:space="preserve"> обязан представить ему в письменной форме соответствующие разъяснения в течение тридцати дней со дня получения такого обращения.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Результатом административной процедуры является публикация результатов конкурса и уведомление участников конкурса об итогах.</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3.18.6. Заключение концессионного соглашения.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Основанием для начала данной административной процедуры является подписание протокола о результатах проведения конкурса.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proofErr w:type="spellStart"/>
      <w:proofErr w:type="gramStart"/>
      <w:r w:rsidRPr="009A7F8F">
        <w:rPr>
          <w:rFonts w:ascii="Arial" w:eastAsia="Times New Roman" w:hAnsi="Arial" w:cs="Arial"/>
          <w:color w:val="000000"/>
          <w:sz w:val="24"/>
          <w:szCs w:val="24"/>
          <w:lang w:eastAsia="ru-RU"/>
        </w:rPr>
        <w:t>Концедент</w:t>
      </w:r>
      <w:proofErr w:type="spellEnd"/>
      <w:r w:rsidRPr="009A7F8F">
        <w:rPr>
          <w:rFonts w:ascii="Arial" w:eastAsia="Times New Roman" w:hAnsi="Arial" w:cs="Arial"/>
          <w:color w:val="000000"/>
          <w:sz w:val="24"/>
          <w:szCs w:val="24"/>
          <w:lang w:eastAsia="ru-RU"/>
        </w:rPr>
        <w:t xml:space="preserve">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w:t>
      </w:r>
      <w:proofErr w:type="gramEnd"/>
      <w:r w:rsidRPr="009A7F8F">
        <w:rPr>
          <w:rFonts w:ascii="Arial" w:eastAsia="Times New Roman" w:hAnsi="Arial" w:cs="Arial"/>
          <w:color w:val="000000"/>
          <w:sz w:val="24"/>
          <w:szCs w:val="24"/>
          <w:lang w:eastAsia="ru-RU"/>
        </w:rPr>
        <w:t xml:space="preserve"> Концессионное соглашение должно быть подписано в срок, установленный конкурсной документацией и указанный в сообщении о проведении конкурса. В случае, если до установленного конкурсной документацией или в предусмотренном Федеральным закона случае проектом концессионного соглашения дня подписания концессионного соглашения победитель конкурса не представил </w:t>
      </w:r>
      <w:proofErr w:type="spellStart"/>
      <w:r w:rsidRPr="009A7F8F">
        <w:rPr>
          <w:rFonts w:ascii="Arial" w:eastAsia="Times New Roman" w:hAnsi="Arial" w:cs="Arial"/>
          <w:color w:val="000000"/>
          <w:sz w:val="24"/>
          <w:szCs w:val="24"/>
          <w:lang w:eastAsia="ru-RU"/>
        </w:rPr>
        <w:t>концеденту</w:t>
      </w:r>
      <w:proofErr w:type="spellEnd"/>
      <w:r w:rsidRPr="009A7F8F">
        <w:rPr>
          <w:rFonts w:ascii="Arial" w:eastAsia="Times New Roman" w:hAnsi="Arial" w:cs="Arial"/>
          <w:color w:val="000000"/>
          <w:sz w:val="24"/>
          <w:szCs w:val="24"/>
          <w:lang w:eastAsia="ru-RU"/>
        </w:rPr>
        <w:t xml:space="preserve">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w:t>
      </w:r>
      <w:proofErr w:type="spellStart"/>
      <w:r w:rsidRPr="009A7F8F">
        <w:rPr>
          <w:rFonts w:ascii="Arial" w:eastAsia="Times New Roman" w:hAnsi="Arial" w:cs="Arial"/>
          <w:color w:val="000000"/>
          <w:sz w:val="24"/>
          <w:szCs w:val="24"/>
          <w:lang w:eastAsia="ru-RU"/>
        </w:rPr>
        <w:t>концедент</w:t>
      </w:r>
      <w:proofErr w:type="spellEnd"/>
      <w:r w:rsidRPr="009A7F8F">
        <w:rPr>
          <w:rFonts w:ascii="Arial" w:eastAsia="Times New Roman" w:hAnsi="Arial" w:cs="Arial"/>
          <w:color w:val="000000"/>
          <w:sz w:val="24"/>
          <w:szCs w:val="24"/>
          <w:lang w:eastAsia="ru-RU"/>
        </w:rPr>
        <w:t xml:space="preserve"> принимает решение об отказе в заключени</w:t>
      </w:r>
      <w:proofErr w:type="gramStart"/>
      <w:r w:rsidRPr="009A7F8F">
        <w:rPr>
          <w:rFonts w:ascii="Arial" w:eastAsia="Times New Roman" w:hAnsi="Arial" w:cs="Arial"/>
          <w:color w:val="000000"/>
          <w:sz w:val="24"/>
          <w:szCs w:val="24"/>
          <w:lang w:eastAsia="ru-RU"/>
        </w:rPr>
        <w:t>и</w:t>
      </w:r>
      <w:proofErr w:type="gramEnd"/>
      <w:r w:rsidRPr="009A7F8F">
        <w:rPr>
          <w:rFonts w:ascii="Arial" w:eastAsia="Times New Roman" w:hAnsi="Arial" w:cs="Arial"/>
          <w:color w:val="000000"/>
          <w:sz w:val="24"/>
          <w:szCs w:val="24"/>
          <w:lang w:eastAsia="ru-RU"/>
        </w:rPr>
        <w:t xml:space="preserve"> концессионного соглашения с указанным лицом.</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В случае отказа или уклонения победителя конкурса от подписания в установленный срок концессионного соглашения </w:t>
      </w:r>
      <w:proofErr w:type="spellStart"/>
      <w:r w:rsidRPr="009A7F8F">
        <w:rPr>
          <w:rFonts w:ascii="Arial" w:eastAsia="Times New Roman" w:hAnsi="Arial" w:cs="Arial"/>
          <w:color w:val="000000"/>
          <w:sz w:val="24"/>
          <w:szCs w:val="24"/>
          <w:lang w:eastAsia="ru-RU"/>
        </w:rPr>
        <w:t>концедент</w:t>
      </w:r>
      <w:proofErr w:type="spellEnd"/>
      <w:r w:rsidRPr="009A7F8F">
        <w:rPr>
          <w:rFonts w:ascii="Arial" w:eastAsia="Times New Roman" w:hAnsi="Arial" w:cs="Arial"/>
          <w:color w:val="000000"/>
          <w:sz w:val="24"/>
          <w:szCs w:val="24"/>
          <w:lang w:eastAsia="ru-RU"/>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t>
      </w:r>
      <w:proofErr w:type="spellStart"/>
      <w:proofErr w:type="gramStart"/>
      <w:r w:rsidRPr="009A7F8F">
        <w:rPr>
          <w:rFonts w:ascii="Arial" w:eastAsia="Times New Roman" w:hAnsi="Arial" w:cs="Arial"/>
          <w:color w:val="000000"/>
          <w:sz w:val="24"/>
          <w:szCs w:val="24"/>
          <w:lang w:eastAsia="ru-RU"/>
        </w:rPr>
        <w:t>Концедент</w:t>
      </w:r>
      <w:proofErr w:type="spellEnd"/>
      <w:r w:rsidRPr="009A7F8F">
        <w:rPr>
          <w:rFonts w:ascii="Arial" w:eastAsia="Times New Roman" w:hAnsi="Arial" w:cs="Arial"/>
          <w:color w:val="000000"/>
          <w:sz w:val="24"/>
          <w:szCs w:val="24"/>
          <w:lang w:eastAsia="ru-RU"/>
        </w:rPr>
        <w:t xml:space="preserve"> направляет такому участнику </w:t>
      </w:r>
      <w:r w:rsidRPr="009A7F8F">
        <w:rPr>
          <w:rFonts w:ascii="Arial" w:eastAsia="Times New Roman" w:hAnsi="Arial" w:cs="Arial"/>
          <w:color w:val="000000"/>
          <w:sz w:val="24"/>
          <w:szCs w:val="24"/>
          <w:lang w:eastAsia="ru-RU"/>
        </w:rPr>
        <w:lastRenderedPageBreak/>
        <w:t>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w:t>
      </w:r>
      <w:proofErr w:type="gramEnd"/>
      <w:r w:rsidRPr="009A7F8F">
        <w:rPr>
          <w:rFonts w:ascii="Arial" w:eastAsia="Times New Roman" w:hAnsi="Arial" w:cs="Arial"/>
          <w:color w:val="000000"/>
          <w:sz w:val="24"/>
          <w:szCs w:val="24"/>
          <w:lang w:eastAsia="ru-RU"/>
        </w:rPr>
        <w:t xml:space="preserve">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Победителю конкурса, не подписавшему в </w:t>
      </w:r>
      <w:proofErr w:type="gramStart"/>
      <w:r w:rsidRPr="009A7F8F">
        <w:rPr>
          <w:rFonts w:ascii="Arial" w:eastAsia="Times New Roman" w:hAnsi="Arial" w:cs="Arial"/>
          <w:color w:val="000000"/>
          <w:sz w:val="24"/>
          <w:szCs w:val="24"/>
          <w:lang w:eastAsia="ru-RU"/>
        </w:rPr>
        <w:t>установленный срок концессионного соглашения, внесенный им задаток не возвращается</w:t>
      </w:r>
      <w:proofErr w:type="gramEnd"/>
      <w:r w:rsidRPr="009A7F8F">
        <w:rPr>
          <w:rFonts w:ascii="Arial" w:eastAsia="Times New Roman" w:hAnsi="Arial" w:cs="Arial"/>
          <w:color w:val="000000"/>
          <w:sz w:val="24"/>
          <w:szCs w:val="24"/>
          <w:lang w:eastAsia="ru-RU"/>
        </w:rPr>
        <w:t xml:space="preserve">.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w:t>
      </w:r>
      <w:proofErr w:type="spellStart"/>
      <w:r w:rsidRPr="009A7F8F">
        <w:rPr>
          <w:rFonts w:ascii="Arial" w:eastAsia="Times New Roman" w:hAnsi="Arial" w:cs="Arial"/>
          <w:color w:val="000000"/>
          <w:sz w:val="24"/>
          <w:szCs w:val="24"/>
          <w:lang w:eastAsia="ru-RU"/>
        </w:rPr>
        <w:t>концедент</w:t>
      </w:r>
      <w:proofErr w:type="spellEnd"/>
      <w:r w:rsidRPr="009A7F8F">
        <w:rPr>
          <w:rFonts w:ascii="Arial" w:eastAsia="Times New Roman" w:hAnsi="Arial" w:cs="Arial"/>
          <w:color w:val="000000"/>
          <w:sz w:val="24"/>
          <w:szCs w:val="24"/>
          <w:lang w:eastAsia="ru-RU"/>
        </w:rPr>
        <w:t xml:space="preserve"> предложил заключить концессионное соглашение, не представил </w:t>
      </w:r>
      <w:proofErr w:type="spellStart"/>
      <w:r w:rsidRPr="009A7F8F">
        <w:rPr>
          <w:rFonts w:ascii="Arial" w:eastAsia="Times New Roman" w:hAnsi="Arial" w:cs="Arial"/>
          <w:color w:val="000000"/>
          <w:sz w:val="24"/>
          <w:szCs w:val="24"/>
          <w:lang w:eastAsia="ru-RU"/>
        </w:rPr>
        <w:t>концеденту</w:t>
      </w:r>
      <w:proofErr w:type="spellEnd"/>
      <w:r w:rsidRPr="009A7F8F">
        <w:rPr>
          <w:rFonts w:ascii="Arial" w:eastAsia="Times New Roman" w:hAnsi="Arial" w:cs="Arial"/>
          <w:color w:val="000000"/>
          <w:sz w:val="24"/>
          <w:szCs w:val="24"/>
          <w:lang w:eastAsia="ru-RU"/>
        </w:rPr>
        <w:t xml:space="preserve"> документы, предусмотренные конкурсной документацией и подтверждающие обеспечение исполнения обязательств по концессионному соглашению, </w:t>
      </w:r>
      <w:proofErr w:type="spellStart"/>
      <w:r w:rsidRPr="009A7F8F">
        <w:rPr>
          <w:rFonts w:ascii="Arial" w:eastAsia="Times New Roman" w:hAnsi="Arial" w:cs="Arial"/>
          <w:color w:val="000000"/>
          <w:sz w:val="24"/>
          <w:szCs w:val="24"/>
          <w:lang w:eastAsia="ru-RU"/>
        </w:rPr>
        <w:t>концедент</w:t>
      </w:r>
      <w:proofErr w:type="spellEnd"/>
      <w:r w:rsidRPr="009A7F8F">
        <w:rPr>
          <w:rFonts w:ascii="Arial" w:eastAsia="Times New Roman" w:hAnsi="Arial" w:cs="Arial"/>
          <w:color w:val="000000"/>
          <w:sz w:val="24"/>
          <w:szCs w:val="24"/>
          <w:lang w:eastAsia="ru-RU"/>
        </w:rPr>
        <w:t xml:space="preserve"> принимает решение об отказе в заключени</w:t>
      </w:r>
      <w:proofErr w:type="gramStart"/>
      <w:r w:rsidRPr="009A7F8F">
        <w:rPr>
          <w:rFonts w:ascii="Arial" w:eastAsia="Times New Roman" w:hAnsi="Arial" w:cs="Arial"/>
          <w:color w:val="000000"/>
          <w:sz w:val="24"/>
          <w:szCs w:val="24"/>
          <w:lang w:eastAsia="ru-RU"/>
        </w:rPr>
        <w:t>и</w:t>
      </w:r>
      <w:proofErr w:type="gramEnd"/>
      <w:r w:rsidRPr="009A7F8F">
        <w:rPr>
          <w:rFonts w:ascii="Arial" w:eastAsia="Times New Roman" w:hAnsi="Arial" w:cs="Arial"/>
          <w:color w:val="000000"/>
          <w:sz w:val="24"/>
          <w:szCs w:val="24"/>
          <w:lang w:eastAsia="ru-RU"/>
        </w:rPr>
        <w:t xml:space="preserve"> концессионного соглашения с таким участником конкурса и об объявлении конкурса несостоявшимся.</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Концессионное соглашение заключается в письменной форме.</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b/>
          <w:bCs/>
          <w:color w:val="000000"/>
          <w:sz w:val="30"/>
          <w:szCs w:val="30"/>
          <w:lang w:eastAsia="ru-RU"/>
        </w:rPr>
        <w:t>IV. (в ред. </w:t>
      </w:r>
      <w:hyperlink r:id="rId63" w:tgtFrame="_blank" w:history="1">
        <w:r w:rsidRPr="009A7F8F">
          <w:rPr>
            <w:rFonts w:ascii="Arial" w:eastAsia="Times New Roman" w:hAnsi="Arial" w:cs="Arial"/>
            <w:b/>
            <w:bCs/>
            <w:color w:val="0000FF"/>
            <w:sz w:val="30"/>
            <w:szCs w:val="30"/>
            <w:lang w:eastAsia="ru-RU"/>
          </w:rPr>
          <w:t>от 20.03.2018</w:t>
        </w:r>
      </w:hyperlink>
      <w:r w:rsidRPr="009A7F8F">
        <w:rPr>
          <w:rFonts w:ascii="Arial" w:eastAsia="Times New Roman" w:hAnsi="Arial" w:cs="Arial"/>
          <w:b/>
          <w:bCs/>
          <w:color w:val="0000FF"/>
          <w:sz w:val="30"/>
          <w:szCs w:val="30"/>
          <w:lang w:eastAsia="ru-RU"/>
        </w:rPr>
        <w:t> № 23</w:t>
      </w:r>
      <w:r w:rsidRPr="009A7F8F">
        <w:rPr>
          <w:rFonts w:ascii="Arial" w:eastAsia="Times New Roman" w:hAnsi="Arial" w:cs="Arial"/>
          <w:b/>
          <w:bCs/>
          <w:color w:val="000000"/>
          <w:sz w:val="30"/>
          <w:szCs w:val="30"/>
          <w:lang w:eastAsia="ru-RU"/>
        </w:rPr>
        <w:t xml:space="preserve">) Порядок и формы </w:t>
      </w:r>
      <w:proofErr w:type="gramStart"/>
      <w:r w:rsidRPr="009A7F8F">
        <w:rPr>
          <w:rFonts w:ascii="Arial" w:eastAsia="Times New Roman" w:hAnsi="Arial" w:cs="Arial"/>
          <w:b/>
          <w:bCs/>
          <w:color w:val="000000"/>
          <w:sz w:val="30"/>
          <w:szCs w:val="30"/>
          <w:lang w:eastAsia="ru-RU"/>
        </w:rPr>
        <w:t>контроля за</w:t>
      </w:r>
      <w:proofErr w:type="gramEnd"/>
      <w:r w:rsidRPr="009A7F8F">
        <w:rPr>
          <w:rFonts w:ascii="Arial" w:eastAsia="Times New Roman" w:hAnsi="Arial" w:cs="Arial"/>
          <w:b/>
          <w:bCs/>
          <w:color w:val="000000"/>
          <w:sz w:val="30"/>
          <w:szCs w:val="30"/>
          <w:lang w:eastAsia="ru-RU"/>
        </w:rPr>
        <w:t xml:space="preserve"> совершением действий по предоставлению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4.1. Текущий </w:t>
      </w:r>
      <w:proofErr w:type="gramStart"/>
      <w:r w:rsidRPr="009A7F8F">
        <w:rPr>
          <w:rFonts w:ascii="Arial" w:eastAsia="Times New Roman" w:hAnsi="Arial" w:cs="Arial"/>
          <w:color w:val="000000"/>
          <w:sz w:val="24"/>
          <w:szCs w:val="24"/>
          <w:lang w:eastAsia="ru-RU"/>
        </w:rPr>
        <w:t>контроль за</w:t>
      </w:r>
      <w:proofErr w:type="gramEnd"/>
      <w:r w:rsidRPr="009A7F8F">
        <w:rPr>
          <w:rFonts w:ascii="Arial" w:eastAsia="Times New Roman" w:hAnsi="Arial" w:cs="Arial"/>
          <w:color w:val="000000"/>
          <w:sz w:val="24"/>
          <w:szCs w:val="24"/>
          <w:lang w:eastAsia="ru-RU"/>
        </w:rPr>
        <w:t xml:space="preserve">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4.2. Текущий контроль, осуществляется путем проведения плановых (один раз в год) и внеплановых проверок полноты и качества предоставления государственной услуги. Проверки проводятся на основании распоряжения Главы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4.3. Ответственность за предоставление муниципальной услуги возлагается на Главу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который непосредственно принимает решение по вопросам предоставления муниципальной услуги.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служащих Администрации в соответствии с Федеральным законом </w:t>
      </w:r>
      <w:hyperlink r:id="rId64" w:tgtFrame="_blank" w:history="1">
        <w:r w:rsidRPr="009A7F8F">
          <w:rPr>
            <w:rFonts w:ascii="Arial" w:eastAsia="Times New Roman" w:hAnsi="Arial" w:cs="Arial"/>
            <w:color w:val="0000FF"/>
            <w:sz w:val="24"/>
            <w:szCs w:val="24"/>
            <w:lang w:eastAsia="ru-RU"/>
          </w:rPr>
          <w:t>от 02.03.2007 № 25-ФЗ</w:t>
        </w:r>
      </w:hyperlink>
      <w:r w:rsidRPr="009A7F8F">
        <w:rPr>
          <w:rFonts w:ascii="Arial" w:eastAsia="Times New Roman" w:hAnsi="Arial" w:cs="Arial"/>
          <w:color w:val="000000"/>
          <w:sz w:val="24"/>
          <w:szCs w:val="24"/>
          <w:lang w:eastAsia="ru-RU"/>
        </w:rPr>
        <w:t> "О муниципальной службе в Российской Федерации" и Федеральным законом </w:t>
      </w:r>
      <w:hyperlink r:id="rId65" w:tgtFrame="_blank" w:history="1">
        <w:r w:rsidRPr="009A7F8F">
          <w:rPr>
            <w:rFonts w:ascii="Arial" w:eastAsia="Times New Roman" w:hAnsi="Arial" w:cs="Arial"/>
            <w:color w:val="0000FF"/>
            <w:sz w:val="24"/>
            <w:szCs w:val="24"/>
            <w:lang w:eastAsia="ru-RU"/>
          </w:rPr>
          <w:t>от 25.12.2008 № 273-ФЗ</w:t>
        </w:r>
      </w:hyperlink>
      <w:r w:rsidRPr="009A7F8F">
        <w:rPr>
          <w:rFonts w:ascii="Arial" w:eastAsia="Times New Roman" w:hAnsi="Arial" w:cs="Arial"/>
          <w:color w:val="000000"/>
          <w:sz w:val="24"/>
          <w:szCs w:val="24"/>
          <w:lang w:eastAsia="ru-RU"/>
        </w:rPr>
        <w:t> «О противодействии коррупции».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center"/>
        <w:rPr>
          <w:rFonts w:ascii="Arial" w:eastAsia="Times New Roman" w:hAnsi="Arial" w:cs="Arial"/>
          <w:color w:val="000000"/>
          <w:sz w:val="24"/>
          <w:szCs w:val="24"/>
          <w:lang w:eastAsia="ru-RU"/>
        </w:rPr>
      </w:pPr>
      <w:r w:rsidRPr="009A7F8F">
        <w:rPr>
          <w:rFonts w:ascii="Arial" w:eastAsia="Times New Roman" w:hAnsi="Arial" w:cs="Arial"/>
          <w:b/>
          <w:bCs/>
          <w:color w:val="000000"/>
          <w:sz w:val="30"/>
          <w:szCs w:val="30"/>
          <w:lang w:eastAsia="ru-RU"/>
        </w:rPr>
        <w:t xml:space="preserve">5. Досудебный (внесудебный) порядок обжалования решений и действий (бездействия) администрации </w:t>
      </w:r>
      <w:proofErr w:type="spellStart"/>
      <w:r w:rsidRPr="009A7F8F">
        <w:rPr>
          <w:rFonts w:ascii="Arial" w:eastAsia="Times New Roman" w:hAnsi="Arial" w:cs="Arial"/>
          <w:b/>
          <w:bCs/>
          <w:color w:val="000000"/>
          <w:sz w:val="30"/>
          <w:szCs w:val="30"/>
          <w:lang w:eastAsia="ru-RU"/>
        </w:rPr>
        <w:t>Коневского</w:t>
      </w:r>
      <w:proofErr w:type="spellEnd"/>
      <w:r w:rsidRPr="009A7F8F">
        <w:rPr>
          <w:rFonts w:ascii="Arial" w:eastAsia="Times New Roman" w:hAnsi="Arial" w:cs="Arial"/>
          <w:b/>
          <w:bCs/>
          <w:color w:val="000000"/>
          <w:sz w:val="30"/>
          <w:szCs w:val="30"/>
          <w:lang w:eastAsia="ru-RU"/>
        </w:rPr>
        <w:t xml:space="preserve"> сельсовета Краснозерского района Новосибирской области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(раздел 5 в ред. </w:t>
      </w:r>
      <w:hyperlink r:id="rId66" w:tgtFrame="_blank" w:history="1">
        <w:r w:rsidRPr="009A7F8F">
          <w:rPr>
            <w:rFonts w:ascii="Arial" w:eastAsia="Times New Roman" w:hAnsi="Arial" w:cs="Arial"/>
            <w:color w:val="0000FF"/>
            <w:sz w:val="24"/>
            <w:szCs w:val="24"/>
            <w:lang w:eastAsia="ru-RU"/>
          </w:rPr>
          <w:t>от 02.09.2019 № 61</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lastRenderedPageBreak/>
        <w:t xml:space="preserve">5.1. Заявитель имеет право обжаловать решения и действия (бездействие)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w:t>
      </w:r>
      <w:proofErr w:type="spellStart"/>
      <w:proofErr w:type="gramStart"/>
      <w:r w:rsidRPr="009A7F8F">
        <w:rPr>
          <w:rFonts w:ascii="Arial" w:eastAsia="Times New Roman" w:hAnsi="Arial" w:cs="Arial"/>
          <w:color w:val="000000"/>
          <w:sz w:val="24"/>
          <w:szCs w:val="24"/>
          <w:lang w:eastAsia="ru-RU"/>
        </w:rPr>
        <w:t>предоставл</w:t>
      </w:r>
      <w:proofErr w:type="spellEnd"/>
      <w:r w:rsidRPr="009A7F8F">
        <w:rPr>
          <w:rFonts w:ascii="Arial" w:eastAsia="Times New Roman" w:hAnsi="Arial" w:cs="Arial"/>
          <w:color w:val="000000"/>
          <w:sz w:val="24"/>
          <w:szCs w:val="24"/>
          <w:lang w:eastAsia="ru-RU"/>
        </w:rPr>
        <w:t xml:space="preserve"> </w:t>
      </w:r>
      <w:proofErr w:type="spellStart"/>
      <w:r w:rsidRPr="009A7F8F">
        <w:rPr>
          <w:rFonts w:ascii="Arial" w:eastAsia="Times New Roman" w:hAnsi="Arial" w:cs="Arial"/>
          <w:color w:val="000000"/>
          <w:sz w:val="24"/>
          <w:szCs w:val="24"/>
          <w:lang w:eastAsia="ru-RU"/>
        </w:rPr>
        <w:t>ения</w:t>
      </w:r>
      <w:proofErr w:type="spellEnd"/>
      <w:proofErr w:type="gramEnd"/>
      <w:r w:rsidRPr="009A7F8F">
        <w:rPr>
          <w:rFonts w:ascii="Arial" w:eastAsia="Times New Roman" w:hAnsi="Arial" w:cs="Arial"/>
          <w:color w:val="000000"/>
          <w:sz w:val="24"/>
          <w:szCs w:val="24"/>
          <w:lang w:eastAsia="ru-RU"/>
        </w:rPr>
        <w:t xml:space="preserve"> государственных и муниципальных услуг».</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5.2 Жалоба на действия (бездействие)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должностных лиц,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w:t>
      </w:r>
      <w:proofErr w:type="gramStart"/>
      <w:r w:rsidRPr="009A7F8F">
        <w:rPr>
          <w:rFonts w:ascii="Arial" w:eastAsia="Times New Roman" w:hAnsi="Arial" w:cs="Arial"/>
          <w:color w:val="000000"/>
          <w:sz w:val="24"/>
          <w:szCs w:val="24"/>
          <w:lang w:eastAsia="ru-RU"/>
        </w:rPr>
        <w:t xml:space="preserve"> ,</w:t>
      </w:r>
      <w:proofErr w:type="gramEnd"/>
      <w:r w:rsidRPr="009A7F8F">
        <w:rPr>
          <w:rFonts w:ascii="Arial" w:eastAsia="Times New Roman" w:hAnsi="Arial" w:cs="Arial"/>
          <w:color w:val="000000"/>
          <w:sz w:val="24"/>
          <w:szCs w:val="24"/>
          <w:lang w:eastAsia="ru-RU"/>
        </w:rPr>
        <w:t xml:space="preserve"> муниципальных служащих подается главе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5.3. </w:t>
      </w:r>
      <w:proofErr w:type="gramStart"/>
      <w:r w:rsidRPr="009A7F8F">
        <w:rPr>
          <w:rFonts w:ascii="Arial" w:eastAsia="Times New Roman" w:hAnsi="Arial" w:cs="Arial"/>
          <w:color w:val="000000"/>
          <w:sz w:val="24"/>
          <w:szCs w:val="24"/>
          <w:lang w:eastAsia="ru-RU"/>
        </w:rPr>
        <w:t xml:space="preserve">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w:t>
      </w:r>
      <w:proofErr w:type="gramEnd"/>
      <w:r w:rsidRPr="009A7F8F">
        <w:rPr>
          <w:rFonts w:ascii="Arial" w:eastAsia="Times New Roman" w:hAnsi="Arial" w:cs="Arial"/>
          <w:color w:val="000000"/>
          <w:sz w:val="24"/>
          <w:szCs w:val="24"/>
          <w:lang w:eastAsia="ru-RU"/>
        </w:rPr>
        <w:t xml:space="preserve"> Краснозерского района Новосибирской области</w:t>
      </w:r>
      <w:proofErr w:type="gramStart"/>
      <w:r w:rsidRPr="009A7F8F">
        <w:rPr>
          <w:rFonts w:ascii="Arial" w:eastAsia="Times New Roman" w:hAnsi="Arial" w:cs="Arial"/>
          <w:color w:val="000000"/>
          <w:sz w:val="24"/>
          <w:szCs w:val="24"/>
          <w:lang w:eastAsia="ru-RU"/>
        </w:rPr>
        <w:t xml:space="preserve"> .</w:t>
      </w:r>
      <w:proofErr w:type="gramEnd"/>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предоставляющей муниципальную услугу, должностных лиц, муниципальных служащих:</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Федеральный закон </w:t>
      </w:r>
      <w:hyperlink r:id="rId67" w:tgtFrame="_blank" w:history="1">
        <w:r w:rsidRPr="009A7F8F">
          <w:rPr>
            <w:rFonts w:ascii="Arial" w:eastAsia="Times New Roman" w:hAnsi="Arial" w:cs="Arial"/>
            <w:color w:val="0000FF"/>
            <w:sz w:val="24"/>
            <w:szCs w:val="24"/>
            <w:lang w:eastAsia="ru-RU"/>
          </w:rPr>
          <w:t>от 27.07.2010 № 210-ФЗ</w:t>
        </w:r>
      </w:hyperlink>
      <w:r w:rsidRPr="009A7F8F">
        <w:rPr>
          <w:rFonts w:ascii="Arial" w:eastAsia="Times New Roman" w:hAnsi="Arial" w:cs="Arial"/>
          <w:color w:val="000000"/>
          <w:sz w:val="24"/>
          <w:szCs w:val="24"/>
          <w:lang w:eastAsia="ru-RU"/>
        </w:rPr>
        <w:t> «</w:t>
      </w:r>
      <w:hyperlink r:id="rId68" w:tgtFrame="_blank" w:history="1">
        <w:r w:rsidRPr="009A7F8F">
          <w:rPr>
            <w:rFonts w:ascii="Arial" w:eastAsia="Times New Roman" w:hAnsi="Arial" w:cs="Arial"/>
            <w:color w:val="0000FF"/>
            <w:sz w:val="24"/>
            <w:szCs w:val="24"/>
            <w:lang w:eastAsia="ru-RU"/>
          </w:rPr>
          <w:t>Об организации предоставления государственных и муниципальных услуг</w:t>
        </w:r>
      </w:hyperlink>
      <w:r w:rsidRPr="009A7F8F">
        <w:rPr>
          <w:rFonts w:ascii="Arial" w:eastAsia="Times New Roman" w:hAnsi="Arial" w:cs="Arial"/>
          <w:color w:val="000000"/>
          <w:sz w:val="24"/>
          <w:szCs w:val="24"/>
          <w:lang w:eastAsia="ru-RU"/>
        </w:rPr>
        <w:t>»;</w:t>
      </w:r>
    </w:p>
    <w:p w:rsidR="009A7F8F" w:rsidRPr="009A7F8F" w:rsidRDefault="009A7F8F" w:rsidP="009A7F8F">
      <w:pPr>
        <w:widowControl/>
        <w:autoSpaceDE/>
        <w:autoSpaceDN/>
        <w:ind w:firstLine="567"/>
        <w:jc w:val="both"/>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xml:space="preserve">Постановление администрации </w:t>
      </w:r>
      <w:proofErr w:type="spellStart"/>
      <w:r w:rsidRPr="009A7F8F">
        <w:rPr>
          <w:rFonts w:ascii="Arial" w:eastAsia="Times New Roman" w:hAnsi="Arial" w:cs="Arial"/>
          <w:color w:val="000000"/>
          <w:sz w:val="24"/>
          <w:szCs w:val="24"/>
          <w:lang w:eastAsia="ru-RU"/>
        </w:rPr>
        <w:t>Коневского</w:t>
      </w:r>
      <w:proofErr w:type="spellEnd"/>
      <w:r w:rsidRPr="009A7F8F">
        <w:rPr>
          <w:rFonts w:ascii="Arial" w:eastAsia="Times New Roman" w:hAnsi="Arial" w:cs="Arial"/>
          <w:color w:val="000000"/>
          <w:sz w:val="24"/>
          <w:szCs w:val="24"/>
          <w:lang w:eastAsia="ru-RU"/>
        </w:rPr>
        <w:t xml:space="preserve"> сельсовета Краснозерского района Новосибирской области № 25 от 06.06.2019 г</w:t>
      </w:r>
      <w:proofErr w:type="gramStart"/>
      <w:r w:rsidRPr="009A7F8F">
        <w:rPr>
          <w:rFonts w:ascii="Arial" w:eastAsia="Times New Roman" w:hAnsi="Arial" w:cs="Arial"/>
          <w:color w:val="000000"/>
          <w:sz w:val="24"/>
          <w:szCs w:val="24"/>
          <w:lang w:eastAsia="ru-RU"/>
        </w:rPr>
        <w:t>..</w:t>
      </w:r>
      <w:proofErr w:type="gramEnd"/>
    </w:p>
    <w:p w:rsidR="009A7F8F" w:rsidRPr="009A7F8F" w:rsidRDefault="009A7F8F" w:rsidP="009A7F8F">
      <w:pPr>
        <w:widowControl/>
        <w:autoSpaceDE/>
        <w:autoSpaceDN/>
        <w:ind w:firstLine="567"/>
        <w:jc w:val="right"/>
        <w:rPr>
          <w:rFonts w:ascii="Arial" w:eastAsia="Times New Roman" w:hAnsi="Arial" w:cs="Arial"/>
          <w:color w:val="000000"/>
          <w:sz w:val="24"/>
          <w:szCs w:val="24"/>
          <w:lang w:eastAsia="ru-RU"/>
        </w:rPr>
      </w:pPr>
      <w:r w:rsidRPr="009A7F8F">
        <w:rPr>
          <w:rFonts w:ascii="Arial" w:eastAsia="Times New Roman" w:hAnsi="Arial" w:cs="Arial"/>
          <w:color w:val="000000"/>
          <w:sz w:val="24"/>
          <w:szCs w:val="24"/>
          <w:lang w:eastAsia="ru-RU"/>
        </w:rPr>
        <w:t> </w:t>
      </w:r>
    </w:p>
    <w:p w:rsidR="004D69C4" w:rsidRDefault="004D69C4"/>
    <w:sectPr w:rsidR="004D6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5023"/>
    <w:multiLevelType w:val="multilevel"/>
    <w:tmpl w:val="1BF6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961"/>
    <w:rsid w:val="004D69C4"/>
    <w:rsid w:val="00547961"/>
    <w:rsid w:val="00916886"/>
    <w:rsid w:val="009A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16886"/>
  </w:style>
  <w:style w:type="paragraph" w:styleId="2">
    <w:name w:val="heading 2"/>
    <w:basedOn w:val="a"/>
    <w:link w:val="20"/>
    <w:uiPriority w:val="9"/>
    <w:qFormat/>
    <w:rsid w:val="009A7F8F"/>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16886"/>
  </w:style>
  <w:style w:type="paragraph" w:styleId="a3">
    <w:name w:val="Title"/>
    <w:basedOn w:val="a"/>
    <w:link w:val="a4"/>
    <w:uiPriority w:val="1"/>
    <w:qFormat/>
    <w:rsid w:val="00916886"/>
    <w:pPr>
      <w:spacing w:before="4"/>
    </w:pPr>
    <w:rPr>
      <w:rFonts w:ascii="Times New Roman" w:eastAsia="Times New Roman" w:hAnsi="Times New Roman" w:cs="Times New Roman"/>
    </w:rPr>
  </w:style>
  <w:style w:type="character" w:customStyle="1" w:styleId="a4">
    <w:name w:val="Название Знак"/>
    <w:basedOn w:val="a0"/>
    <w:link w:val="a3"/>
    <w:uiPriority w:val="1"/>
    <w:rsid w:val="00916886"/>
    <w:rPr>
      <w:rFonts w:ascii="Times New Roman" w:eastAsia="Times New Roman" w:hAnsi="Times New Roman" w:cs="Times New Roman"/>
    </w:rPr>
  </w:style>
  <w:style w:type="paragraph" w:styleId="a5">
    <w:name w:val="List Paragraph"/>
    <w:basedOn w:val="a"/>
    <w:uiPriority w:val="1"/>
    <w:qFormat/>
    <w:rsid w:val="00916886"/>
  </w:style>
  <w:style w:type="character" w:customStyle="1" w:styleId="20">
    <w:name w:val="Заголовок 2 Знак"/>
    <w:basedOn w:val="a0"/>
    <w:link w:val="2"/>
    <w:uiPriority w:val="9"/>
    <w:rsid w:val="009A7F8F"/>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9A7F8F"/>
  </w:style>
  <w:style w:type="paragraph" w:customStyle="1" w:styleId="header">
    <w:name w:val="header"/>
    <w:basedOn w:val="a"/>
    <w:rsid w:val="009A7F8F"/>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9A7F8F"/>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9A7F8F"/>
    <w:rPr>
      <w:color w:val="0000FF"/>
      <w:u w:val="single"/>
    </w:rPr>
  </w:style>
  <w:style w:type="character" w:styleId="a8">
    <w:name w:val="FollowedHyperlink"/>
    <w:basedOn w:val="a0"/>
    <w:uiPriority w:val="99"/>
    <w:semiHidden/>
    <w:unhideWhenUsed/>
    <w:rsid w:val="009A7F8F"/>
    <w:rPr>
      <w:color w:val="800080"/>
      <w:u w:val="single"/>
    </w:rPr>
  </w:style>
  <w:style w:type="character" w:customStyle="1" w:styleId="hyperlink">
    <w:name w:val="hyperlink"/>
    <w:basedOn w:val="a0"/>
    <w:rsid w:val="009A7F8F"/>
  </w:style>
  <w:style w:type="character" w:customStyle="1" w:styleId="strong">
    <w:name w:val="strong"/>
    <w:basedOn w:val="a0"/>
    <w:rsid w:val="009A7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16886"/>
  </w:style>
  <w:style w:type="paragraph" w:styleId="2">
    <w:name w:val="heading 2"/>
    <w:basedOn w:val="a"/>
    <w:link w:val="20"/>
    <w:uiPriority w:val="9"/>
    <w:qFormat/>
    <w:rsid w:val="009A7F8F"/>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16886"/>
  </w:style>
  <w:style w:type="paragraph" w:styleId="a3">
    <w:name w:val="Title"/>
    <w:basedOn w:val="a"/>
    <w:link w:val="a4"/>
    <w:uiPriority w:val="1"/>
    <w:qFormat/>
    <w:rsid w:val="00916886"/>
    <w:pPr>
      <w:spacing w:before="4"/>
    </w:pPr>
    <w:rPr>
      <w:rFonts w:ascii="Times New Roman" w:eastAsia="Times New Roman" w:hAnsi="Times New Roman" w:cs="Times New Roman"/>
    </w:rPr>
  </w:style>
  <w:style w:type="character" w:customStyle="1" w:styleId="a4">
    <w:name w:val="Название Знак"/>
    <w:basedOn w:val="a0"/>
    <w:link w:val="a3"/>
    <w:uiPriority w:val="1"/>
    <w:rsid w:val="00916886"/>
    <w:rPr>
      <w:rFonts w:ascii="Times New Roman" w:eastAsia="Times New Roman" w:hAnsi="Times New Roman" w:cs="Times New Roman"/>
    </w:rPr>
  </w:style>
  <w:style w:type="paragraph" w:styleId="a5">
    <w:name w:val="List Paragraph"/>
    <w:basedOn w:val="a"/>
    <w:uiPriority w:val="1"/>
    <w:qFormat/>
    <w:rsid w:val="00916886"/>
  </w:style>
  <w:style w:type="character" w:customStyle="1" w:styleId="20">
    <w:name w:val="Заголовок 2 Знак"/>
    <w:basedOn w:val="a0"/>
    <w:link w:val="2"/>
    <w:uiPriority w:val="9"/>
    <w:rsid w:val="009A7F8F"/>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9A7F8F"/>
  </w:style>
  <w:style w:type="paragraph" w:customStyle="1" w:styleId="header">
    <w:name w:val="header"/>
    <w:basedOn w:val="a"/>
    <w:rsid w:val="009A7F8F"/>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9A7F8F"/>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9A7F8F"/>
    <w:rPr>
      <w:color w:val="0000FF"/>
      <w:u w:val="single"/>
    </w:rPr>
  </w:style>
  <w:style w:type="character" w:styleId="a8">
    <w:name w:val="FollowedHyperlink"/>
    <w:basedOn w:val="a0"/>
    <w:uiPriority w:val="99"/>
    <w:semiHidden/>
    <w:unhideWhenUsed/>
    <w:rsid w:val="009A7F8F"/>
    <w:rPr>
      <w:color w:val="800080"/>
      <w:u w:val="single"/>
    </w:rPr>
  </w:style>
  <w:style w:type="character" w:customStyle="1" w:styleId="hyperlink">
    <w:name w:val="hyperlink"/>
    <w:basedOn w:val="a0"/>
    <w:rsid w:val="009A7F8F"/>
  </w:style>
  <w:style w:type="character" w:customStyle="1" w:styleId="strong">
    <w:name w:val="strong"/>
    <w:basedOn w:val="a0"/>
    <w:rsid w:val="009A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285579">
      <w:bodyDiv w:val="1"/>
      <w:marLeft w:val="0"/>
      <w:marRight w:val="0"/>
      <w:marTop w:val="0"/>
      <w:marBottom w:val="0"/>
      <w:divBdr>
        <w:top w:val="none" w:sz="0" w:space="0" w:color="auto"/>
        <w:left w:val="none" w:sz="0" w:space="0" w:color="auto"/>
        <w:bottom w:val="none" w:sz="0" w:space="0" w:color="auto"/>
        <w:right w:val="none" w:sz="0" w:space="0" w:color="auto"/>
      </w:divBdr>
      <w:divsChild>
        <w:div w:id="2091006111">
          <w:marLeft w:val="0"/>
          <w:marRight w:val="0"/>
          <w:marTop w:val="0"/>
          <w:marBottom w:val="0"/>
          <w:divBdr>
            <w:top w:val="none" w:sz="0" w:space="0" w:color="auto"/>
            <w:left w:val="none" w:sz="0" w:space="0" w:color="auto"/>
            <w:bottom w:val="none" w:sz="0" w:space="0" w:color="auto"/>
            <w:right w:val="none" w:sz="0" w:space="0" w:color="auto"/>
          </w:divBdr>
          <w:divsChild>
            <w:div w:id="1524172981">
              <w:marLeft w:val="0"/>
              <w:marRight w:val="0"/>
              <w:marTop w:val="0"/>
              <w:marBottom w:val="0"/>
              <w:divBdr>
                <w:top w:val="none" w:sz="0" w:space="0" w:color="auto"/>
                <w:left w:val="none" w:sz="0" w:space="0" w:color="auto"/>
                <w:bottom w:val="single" w:sz="8" w:space="0" w:color="80808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A30AA2E5-F05D-4E26-BD79-033A1326F0A1" TargetMode="External"/><Relationship Id="rId18" Type="http://schemas.openxmlformats.org/officeDocument/2006/relationships/hyperlink" Target="https://pravo-search.minjust.ru/bigs/showDocument.html?id=7B12D2D1-9465-4083-B0FD-EBBDCEE0753B" TargetMode="External"/><Relationship Id="rId26" Type="http://schemas.openxmlformats.org/officeDocument/2006/relationships/hyperlink" Target="https://pravo-search.minjust.ru/bigs/showDocument.html?id=46FE6122-83A1-41D3-A87F-CA82977FB101" TargetMode="External"/><Relationship Id="rId39" Type="http://schemas.openxmlformats.org/officeDocument/2006/relationships/hyperlink" Target="https://pravo-search.minjust.ru/bigs/showDocument.html?id=5746D9F2-E67C-4BED-9EE9-7982CCAC54E8" TargetMode="External"/><Relationship Id="rId21" Type="http://schemas.openxmlformats.org/officeDocument/2006/relationships/hyperlink" Target="https://pravo-search.minjust.ru/bigs/showDocument.html?id=6CEBC332-CBD3-403C-8ABE-25CB57FFCC25" TargetMode="External"/><Relationship Id="rId34" Type="http://schemas.openxmlformats.org/officeDocument/2006/relationships/hyperlink" Target="https://pravo-search.minjust.ru/bigs/showDocument.html?id=BBA0BFB1-06C7-4E50-A8D3-FE1045784BF1" TargetMode="External"/><Relationship Id="rId42" Type="http://schemas.openxmlformats.org/officeDocument/2006/relationships/hyperlink" Target="https://pravo-search.minjust.ru/bigs/showDocument.html?id=6CEBC332-CBD3-403C-8ABE-25CB57FFCC25" TargetMode="External"/><Relationship Id="rId47" Type="http://schemas.openxmlformats.org/officeDocument/2006/relationships/hyperlink" Target="https://pravo-search.minjust.ru/bigs/showDocument.html?id=6CEBC332-CBD3-403C-8ABE-25CB57FFCC25" TargetMode="External"/><Relationship Id="rId50" Type="http://schemas.openxmlformats.org/officeDocument/2006/relationships/hyperlink" Target="https://pravo-search.minjust.ru/bigs/showDocument.html?id=5746D9F2-E67C-4BED-9EE9-7982CCAC54E8" TargetMode="External"/><Relationship Id="rId55" Type="http://schemas.openxmlformats.org/officeDocument/2006/relationships/hyperlink" Target="https://pravo-search.minjust.ru/bigs/showDocument.html?id=D6C01B81-04AC-4C92-84DD-DA3B531C36E5" TargetMode="External"/><Relationship Id="rId63" Type="http://schemas.openxmlformats.org/officeDocument/2006/relationships/hyperlink" Target="https://pravo-search.minjust.ru/bigs/showDocument.html?id=5746D9F2-E67C-4BED-9EE9-7982CCAC54E8" TargetMode="External"/><Relationship Id="rId68" Type="http://schemas.openxmlformats.org/officeDocument/2006/relationships/hyperlink" Target="https://pravo-search.minjust.ru/bigs/showDocument.html?id=BBA0BFB1-06C7-4E50-A8D3-FE1045784BF1" TargetMode="External"/><Relationship Id="rId7" Type="http://schemas.openxmlformats.org/officeDocument/2006/relationships/hyperlink" Target="https://pravo-search.minjust.ru/bigs/showDocument.html?id=B0484E9A-5FA1-4B1E-AD84-959D93D33B63" TargetMode="External"/><Relationship Id="rId2" Type="http://schemas.openxmlformats.org/officeDocument/2006/relationships/styles" Target="styles.xml"/><Relationship Id="rId16" Type="http://schemas.openxmlformats.org/officeDocument/2006/relationships/hyperlink" Target="https://pravo-search.minjust.ru/bigs/showDocument.html?id=B0484E9A-5FA1-4B1E-AD84-959D93D33B63" TargetMode="External"/><Relationship Id="rId29" Type="http://schemas.openxmlformats.org/officeDocument/2006/relationships/hyperlink" Target="https://pravo-search.minjust.ru/bigs/showDocument.html?id=01D408C0-604F-43A9-A4F5-7E7414A635C8" TargetMode="External"/><Relationship Id="rId1" Type="http://schemas.openxmlformats.org/officeDocument/2006/relationships/numbering" Target="numbering.xml"/><Relationship Id="rId6" Type="http://schemas.openxmlformats.org/officeDocument/2006/relationships/hyperlink" Target="https://pravo-search.minjust.ru/bigs/showDocument.html?id=6CEBC332-CBD3-403C-8ABE-25CB57FFCC25" TargetMode="External"/><Relationship Id="rId11" Type="http://schemas.openxmlformats.org/officeDocument/2006/relationships/hyperlink" Target="https://pravo-search.minjust.ru/bigs/showDocument.html?id=EE415EF3-2673-4EE9-944B-9378F4584C12" TargetMode="External"/><Relationship Id="rId24" Type="http://schemas.openxmlformats.org/officeDocument/2006/relationships/hyperlink" Target="https://pravo-search.minjust.ru/bigs/showDocument.html?id=6EDE0023-A5D1-4B11-8881-70505F2FB9C9" TargetMode="External"/><Relationship Id="rId32" Type="http://schemas.openxmlformats.org/officeDocument/2006/relationships/hyperlink" Target="https://pravo-search.minjust.ru/bigs/showDocument.html?id=2DC2EB84-1BAF-48DC-864F-A9A5C8DF2DF6" TargetMode="External"/><Relationship Id="rId37" Type="http://schemas.openxmlformats.org/officeDocument/2006/relationships/hyperlink" Target="https://pravo-search.minjust.ru/bigs/showDocument.html?id=5746D9F2-E67C-4BED-9EE9-7982CCAC54E8" TargetMode="External"/><Relationship Id="rId40" Type="http://schemas.openxmlformats.org/officeDocument/2006/relationships/hyperlink" Target="https://pravo-search.minjust.ru/bigs/showDocument.html?id=5746D9F2-E67C-4BED-9EE9-7982CCAC54E8" TargetMode="External"/><Relationship Id="rId45" Type="http://schemas.openxmlformats.org/officeDocument/2006/relationships/hyperlink" Target="https://pravo-search.minjust.ru/bigs/showDocument.html?id=6CEBC332-CBD3-403C-8ABE-25CB57FFCC25" TargetMode="External"/><Relationship Id="rId53" Type="http://schemas.openxmlformats.org/officeDocument/2006/relationships/hyperlink" Target="https://pravo-search.minjust.ru/bigs/showDocument.html?id=D6C01B81-04AC-4C92-84DD-DA3B531C36E5" TargetMode="External"/><Relationship Id="rId58" Type="http://schemas.openxmlformats.org/officeDocument/2006/relationships/hyperlink" Target="https://pravo-search.minjust.ru/bigs/showDocument.html?id=A30AA2E5-F05D-4E26-BD79-033A1326F0A1" TargetMode="External"/><Relationship Id="rId66" Type="http://schemas.openxmlformats.org/officeDocument/2006/relationships/hyperlink" Target="https://pravo-search.minjust.ru/bigs/showDocument.html?id=A30AA2E5-F05D-4E26-BD79-033A1326F0A1"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96E20C02-1B12-465A-B64C-24AA92270007" TargetMode="External"/><Relationship Id="rId23" Type="http://schemas.openxmlformats.org/officeDocument/2006/relationships/hyperlink" Target="https://pravo-search.minjust.ru/bigs/showDocument.html?id=8F21B21C-A408-42C4-B9FE-A939B863C84A" TargetMode="External"/><Relationship Id="rId28" Type="http://schemas.openxmlformats.org/officeDocument/2006/relationships/hyperlink" Target="https://pravo-search.minjust.ru/bigs/showDocument.html?id=5312C489-87F4-4E1F-A22F-8EC24469A3BE" TargetMode="External"/><Relationship Id="rId36" Type="http://schemas.openxmlformats.org/officeDocument/2006/relationships/hyperlink" Target="https://pravo-search.minjust.ru/bigs/showDocument.html?id=BBA0BFB1-06C7-4E50-A8D3-FE1045784BF1" TargetMode="External"/><Relationship Id="rId49" Type="http://schemas.openxmlformats.org/officeDocument/2006/relationships/hyperlink" Target="https://pravo-search.minjust.ru/bigs/showDocument.html?id=5746D9F2-E67C-4BED-9EE9-7982CCAC54E8" TargetMode="External"/><Relationship Id="rId57" Type="http://schemas.openxmlformats.org/officeDocument/2006/relationships/hyperlink" Target="https://pravo-search.minjust.ru/bigs/showDocument.html?id=A30AA2E5-F05D-4E26-BD79-033A1326F0A1" TargetMode="External"/><Relationship Id="rId61" Type="http://schemas.openxmlformats.org/officeDocument/2006/relationships/hyperlink" Target="https://pravo-search.minjust.ru/bigs/showDocument.html?id=A30AA2E5-F05D-4E26-BD79-033A1326F0A1" TargetMode="External"/><Relationship Id="rId10" Type="http://schemas.openxmlformats.org/officeDocument/2006/relationships/hyperlink" Target="https://pravo-search.minjust.ru/bigs/showDocument.html?id=5746D9F2-E67C-4BED-9EE9-7982CCAC54E8" TargetMode="External"/><Relationship Id="rId19" Type="http://schemas.openxmlformats.org/officeDocument/2006/relationships/hyperlink" Target="https://pravo-search.minjust.ru/bigs/showDocument.html?id=7B12D2D1-9465-4083-B0FD-EBBDCEE0753B" TargetMode="External"/><Relationship Id="rId31" Type="http://schemas.openxmlformats.org/officeDocument/2006/relationships/hyperlink" Target="https://pravo-search.minjust.ru/bigs/showDocument.html?id=80B419D8-E000-4BD8-9220-ECE99111815D" TargetMode="External"/><Relationship Id="rId44" Type="http://schemas.openxmlformats.org/officeDocument/2006/relationships/hyperlink" Target="https://pravo-search.minjust.ru/bigs/showDocument.html?id=6CEBC332-CBD3-403C-8ABE-25CB57FFCC25" TargetMode="External"/><Relationship Id="rId52" Type="http://schemas.openxmlformats.org/officeDocument/2006/relationships/hyperlink" Target="https://pravo-search.minjust.ru/bigs/showDocument.html?id=6CEBC332-CBD3-403C-8ABE-25CB57FFCC25" TargetMode="External"/><Relationship Id="rId60" Type="http://schemas.openxmlformats.org/officeDocument/2006/relationships/hyperlink" Target="https://pravo-search.minjust.ru/bigs/showDocument.html?id=D6C01B81-04AC-4C92-84DD-DA3B531C36E5" TargetMode="External"/><Relationship Id="rId65" Type="http://schemas.openxmlformats.org/officeDocument/2006/relationships/hyperlink" Target="https://pravo-search.minjust.ru/bigs/showDocument.html?id=9AA48369-618A-4BB4-B4B8-AE15F2B7EBF6" TargetMode="External"/><Relationship Id="rId4" Type="http://schemas.openxmlformats.org/officeDocument/2006/relationships/settings" Target="settings.xml"/><Relationship Id="rId9" Type="http://schemas.openxmlformats.org/officeDocument/2006/relationships/hyperlink" Target="https://pravo-search.minjust.ru/bigs/showDocument.html?id=D6C01B81-04AC-4C92-84DD-DA3B531C36E5" TargetMode="External"/><Relationship Id="rId14" Type="http://schemas.openxmlformats.org/officeDocument/2006/relationships/hyperlink" Target="https://pravo-search.minjust.ru/bigs/showDocument.html?id=BBA0BFB1-06C7-4E50-A8D3-FE1045784BF1" TargetMode="External"/><Relationship Id="rId22" Type="http://schemas.openxmlformats.org/officeDocument/2006/relationships/hyperlink" Target="https://pravo-search.minjust.ru/bigs/showDocument.html?id=EA4730E2-0388-4AEE-BD89-0CBC2C54574B" TargetMode="External"/><Relationship Id="rId27" Type="http://schemas.openxmlformats.org/officeDocument/2006/relationships/hyperlink" Target="https://pravo-search.minjust.ru/bigs/showDocument.html?id=8E7921C4-9F50-451D-8A16-D581BBBF03B5" TargetMode="External"/><Relationship Id="rId30" Type="http://schemas.openxmlformats.org/officeDocument/2006/relationships/hyperlink" Target="https://pravo-search.minjust.ru/bigs/showDocument.html?id=0B7F3FDD-8268-4786-8986-FF32DE8C4441" TargetMode="External"/><Relationship Id="rId35" Type="http://schemas.openxmlformats.org/officeDocument/2006/relationships/hyperlink" Target="https://pravo-search.minjust.ru/bigs/showDocument.html?id=BBA0BFB1-06C7-4E50-A8D3-FE1045784BF1" TargetMode="External"/><Relationship Id="rId43" Type="http://schemas.openxmlformats.org/officeDocument/2006/relationships/hyperlink" Target="https://pravo-search.minjust.ru/bigs/showDocument.html?id=6CEBC332-CBD3-403C-8ABE-25CB57FFCC25" TargetMode="External"/><Relationship Id="rId48" Type="http://schemas.openxmlformats.org/officeDocument/2006/relationships/hyperlink" Target="https://pravo-search.minjust.ru/bigs/showDocument.html?id=6CEBC332-CBD3-403C-8ABE-25CB57FFCC25" TargetMode="External"/><Relationship Id="rId56" Type="http://schemas.openxmlformats.org/officeDocument/2006/relationships/hyperlink" Target="https://pravo-search.minjust.ru/bigs/showDocument.html?id=A30AA2E5-F05D-4E26-BD79-033A1326F0A1" TargetMode="External"/><Relationship Id="rId64" Type="http://schemas.openxmlformats.org/officeDocument/2006/relationships/hyperlink" Target="https://pravo-search.minjust.ru/bigs/showDocument.html?id=BBF89570-6239-4CFB-BDBA-5B454C14E321" TargetMode="External"/><Relationship Id="rId69" Type="http://schemas.openxmlformats.org/officeDocument/2006/relationships/fontTable" Target="fontTable.xml"/><Relationship Id="rId8" Type="http://schemas.openxmlformats.org/officeDocument/2006/relationships/hyperlink" Target="https://pravo-search.minjust.ru/bigs/showDocument.html?id=D6C01B81-04AC-4C92-84DD-DA3B531C36E5" TargetMode="External"/><Relationship Id="rId51" Type="http://schemas.openxmlformats.org/officeDocument/2006/relationships/hyperlink" Target="https://pravo-search.minjust.ru/bigs/showDocument.html?id=D6C01B81-04AC-4C92-84DD-DA3B531C36E5" TargetMode="External"/><Relationship Id="rId3" Type="http://schemas.microsoft.com/office/2007/relationships/stylesWithEffects" Target="stylesWithEffects.xml"/><Relationship Id="rId12" Type="http://schemas.openxmlformats.org/officeDocument/2006/relationships/hyperlink" Target="https://pravo-search.minjust.ru/bigs/showDocument.html?id=7B12D2D1-9465-4083-B0FD-EBBDCEE0753B" TargetMode="External"/><Relationship Id="rId17" Type="http://schemas.openxmlformats.org/officeDocument/2006/relationships/hyperlink" Target="https://pravo-search.minjust.ru/bigs/showDocument.html?id=D6C01B81-04AC-4C92-84DD-DA3B531C36E5"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s://pravo-search.minjust.ru/bigs/showDocument.html?id=A30AA2E5-F05D-4E26-BD79-033A1326F0A1" TargetMode="External"/><Relationship Id="rId38" Type="http://schemas.openxmlformats.org/officeDocument/2006/relationships/hyperlink" Target="https://pravo-search.minjust.ru/bigs/showDocument.html?id=5746D9F2-E67C-4BED-9EE9-7982CCAC54E8" TargetMode="External"/><Relationship Id="rId46" Type="http://schemas.openxmlformats.org/officeDocument/2006/relationships/hyperlink" Target="https://pravo-search.minjust.ru/bigs/showDocument.html?id=6CEBC332-CBD3-403C-8ABE-25CB57FFCC25" TargetMode="External"/><Relationship Id="rId59" Type="http://schemas.openxmlformats.org/officeDocument/2006/relationships/hyperlink" Target="https://pravo-search.minjust.ru/bigs/showDocument.html?id=A30AA2E5-F05D-4E26-BD79-033A1326F0A1" TargetMode="External"/><Relationship Id="rId67" Type="http://schemas.openxmlformats.org/officeDocument/2006/relationships/hyperlink" Target="https://pravo-search.minjust.ru/bigs/showDocument.html?id=BBA0BFB1-06C7-4E50-A8D3-FE1045784BF1" TargetMode="External"/><Relationship Id="rId20" Type="http://schemas.openxmlformats.org/officeDocument/2006/relationships/hyperlink" Target="https://pravo-search.minjust.ru/bigs/showDocument.html?id=4F48675C-2DC2-4B7B-8F43-C7D17AB9072F" TargetMode="External"/><Relationship Id="rId41" Type="http://schemas.openxmlformats.org/officeDocument/2006/relationships/hyperlink" Target="https://pravo-search.minjust.ru/bigs/showDocument.html?id=5746D9F2-E67C-4BED-9EE9-7982CCAC54E8" TargetMode="External"/><Relationship Id="rId54" Type="http://schemas.openxmlformats.org/officeDocument/2006/relationships/hyperlink" Target="https://pravo-search.minjust.ru/bigs/showDocument.html?id=D6C01B81-04AC-4C92-84DD-DA3B531C36E5" TargetMode="External"/><Relationship Id="rId62" Type="http://schemas.openxmlformats.org/officeDocument/2006/relationships/hyperlink" Target="https://pravo-search.minjust.ru/bigs/showDocument.html?id=A30AA2E5-F05D-4E26-BD79-033A1326F0A1"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15519</Words>
  <Characters>88459</Characters>
  <Application>Microsoft Office Word</Application>
  <DocSecurity>0</DocSecurity>
  <Lines>737</Lines>
  <Paragraphs>207</Paragraphs>
  <ScaleCrop>false</ScaleCrop>
  <Company>SPecialiST RePack</Company>
  <LinksUpToDate>false</LinksUpToDate>
  <CharactersWithSpaces>103771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2023-05-17T08:49:00Z</dcterms:created>
  <dcterms:modified xsi:type="dcterms:W3CDTF">2023-05-17T08:50:00Z</dcterms:modified>
</cp:coreProperties>
</file>