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bookmarkStart w:id="0" w:name="_GoBack"/>
    </w:p>
    <w:p w:rsidR="005B62A7" w:rsidRDefault="005B62A7" w:rsidP="005B62A7">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Об обязательных требованиях в Российской Федерации</w:t>
      </w:r>
    </w:p>
    <w:bookmarkEnd w:id="0"/>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i"/>
        <w:shd w:val="clear" w:color="auto" w:fill="FFFFFF"/>
        <w:spacing w:before="90" w:beforeAutospacing="0" w:after="90" w:afterAutospacing="0"/>
        <w:ind w:left="675"/>
        <w:rPr>
          <w:color w:val="333333"/>
          <w:sz w:val="27"/>
          <w:szCs w:val="27"/>
        </w:rPr>
      </w:pPr>
      <w:proofErr w:type="gramStart"/>
      <w:r>
        <w:rPr>
          <w:color w:val="333333"/>
          <w:sz w:val="27"/>
          <w:szCs w:val="27"/>
        </w:rPr>
        <w:t>Принят</w:t>
      </w:r>
      <w:proofErr w:type="gramEnd"/>
      <w:r>
        <w:rPr>
          <w:color w:val="333333"/>
          <w:sz w:val="27"/>
          <w:szCs w:val="27"/>
        </w:rPr>
        <w:t xml:space="preserve"> Государственной Думой                              22 июля 2020 года</w:t>
      </w:r>
    </w:p>
    <w:p w:rsidR="005B62A7" w:rsidRDefault="005B62A7" w:rsidP="005B62A7">
      <w:pPr>
        <w:pStyle w:val="i"/>
        <w:shd w:val="clear" w:color="auto" w:fill="FFFFFF"/>
        <w:spacing w:before="90" w:beforeAutospacing="0" w:after="90" w:afterAutospacing="0"/>
        <w:ind w:left="675"/>
        <w:rPr>
          <w:color w:val="333333"/>
          <w:sz w:val="27"/>
          <w:szCs w:val="27"/>
        </w:rPr>
      </w:pPr>
      <w:proofErr w:type="gramStart"/>
      <w:r>
        <w:rPr>
          <w:color w:val="333333"/>
          <w:sz w:val="27"/>
          <w:szCs w:val="27"/>
        </w:rPr>
        <w:t>Одобрен</w:t>
      </w:r>
      <w:proofErr w:type="gramEnd"/>
      <w:r>
        <w:rPr>
          <w:color w:val="333333"/>
          <w:sz w:val="27"/>
          <w:szCs w:val="27"/>
        </w:rPr>
        <w:t xml:space="preserve"> Советом Федерации                                   24 июля 2020 года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rPr>
        <w:t>(В редакции федеральных законов </w:t>
      </w:r>
      <w:hyperlink r:id="rId5" w:tgtFrame="contents" w:history="1">
        <w:r>
          <w:rPr>
            <w:rStyle w:val="a7"/>
            <w:color w:val="1C1CD6"/>
            <w:sz w:val="27"/>
            <w:szCs w:val="27"/>
          </w:rPr>
          <w:t>от 11.06.2021 № 170-ФЗ</w:t>
        </w:r>
      </w:hyperlink>
      <w:r>
        <w:rPr>
          <w:rStyle w:val="mark"/>
          <w:i/>
          <w:iCs/>
          <w:color w:val="1111EE"/>
          <w:sz w:val="27"/>
          <w:szCs w:val="27"/>
        </w:rPr>
        <w:t>, </w:t>
      </w:r>
      <w:hyperlink r:id="rId6" w:tgtFrame="contents" w:history="1">
        <w:r>
          <w:rPr>
            <w:rStyle w:val="a7"/>
            <w:color w:val="1C1CD6"/>
            <w:sz w:val="27"/>
            <w:szCs w:val="27"/>
          </w:rPr>
          <w:t>от 16.04.2022 № 104-ФЗ</w:t>
        </w:r>
      </w:hyperlink>
      <w:r>
        <w:rPr>
          <w:rStyle w:val="mark"/>
          <w:i/>
          <w:iCs/>
          <w:color w:val="1111EE"/>
          <w:sz w:val="27"/>
          <w:szCs w:val="27"/>
        </w:rPr>
        <w:t>, </w:t>
      </w:r>
      <w:hyperlink r:id="rId7" w:tgtFrame="contents" w:history="1">
        <w:r>
          <w:rPr>
            <w:rStyle w:val="a7"/>
            <w:color w:val="1C1CD6"/>
            <w:sz w:val="27"/>
            <w:szCs w:val="27"/>
          </w:rPr>
          <w:t>от 24.09.2022 № 371-ФЗ</w:t>
        </w:r>
      </w:hyperlink>
      <w:r>
        <w:rPr>
          <w:rStyle w:val="mark"/>
          <w:i/>
          <w:iCs/>
          <w:color w:val="1111EE"/>
          <w:sz w:val="27"/>
          <w:szCs w:val="27"/>
        </w:rPr>
        <w:t>)</w:t>
      </w:r>
    </w:p>
    <w:p w:rsidR="005B62A7" w:rsidRDefault="005B62A7" w:rsidP="005B62A7">
      <w:pPr>
        <w:pStyle w:val="c"/>
        <w:shd w:val="clear" w:color="auto" w:fill="FFFFFF"/>
        <w:spacing w:before="90" w:beforeAutospacing="0" w:after="90" w:afterAutospacing="0"/>
        <w:ind w:left="675" w:right="675"/>
        <w:jc w:val="center"/>
        <w:rPr>
          <w:color w:val="333333"/>
          <w:sz w:val="27"/>
          <w:szCs w:val="27"/>
        </w:rPr>
      </w:pPr>
      <w:proofErr w:type="gramStart"/>
      <w:r>
        <w:rPr>
          <w:rStyle w:val="markx"/>
          <w:i/>
          <w:iCs/>
          <w:color w:val="1111EE"/>
          <w:sz w:val="27"/>
          <w:szCs w:val="27"/>
          <w:shd w:val="clear" w:color="auto" w:fill="F0F0F0"/>
        </w:rPr>
        <w:t>(С учетом федеральных законов </w:t>
      </w:r>
      <w:hyperlink r:id="rId8" w:tgtFrame="contents" w:history="1">
        <w:r>
          <w:rPr>
            <w:rStyle w:val="a7"/>
            <w:color w:val="1C1CD6"/>
            <w:sz w:val="27"/>
            <w:szCs w:val="27"/>
            <w:shd w:val="clear" w:color="auto" w:fill="F0F0F0"/>
          </w:rPr>
          <w:t>от 29.12.2012 № 273-ФЗ</w:t>
        </w:r>
      </w:hyperlink>
      <w:r>
        <w:rPr>
          <w:rStyle w:val="markx"/>
          <w:i/>
          <w:iCs/>
          <w:color w:val="1111EE"/>
          <w:sz w:val="27"/>
          <w:szCs w:val="27"/>
          <w:shd w:val="clear" w:color="auto" w:fill="F0F0F0"/>
        </w:rPr>
        <w:t>, </w:t>
      </w:r>
      <w:hyperlink r:id="rId9" w:tgtFrame="contents" w:history="1">
        <w:r>
          <w:rPr>
            <w:rStyle w:val="a7"/>
            <w:color w:val="1C1CD6"/>
            <w:sz w:val="27"/>
            <w:szCs w:val="27"/>
            <w:shd w:val="clear" w:color="auto" w:fill="F0F0F0"/>
          </w:rPr>
          <w:t>от 30.04.2021 № 124-ФЗ</w:t>
        </w:r>
      </w:hyperlink>
      <w:r>
        <w:rPr>
          <w:rStyle w:val="markx"/>
          <w:i/>
          <w:iCs/>
          <w:color w:val="1111EE"/>
          <w:sz w:val="27"/>
          <w:szCs w:val="27"/>
          <w:shd w:val="clear" w:color="auto" w:fill="F0F0F0"/>
        </w:rPr>
        <w:t>, </w:t>
      </w:r>
      <w:hyperlink r:id="rId10" w:tgtFrame="contents" w:history="1">
        <w:r>
          <w:rPr>
            <w:rStyle w:val="a7"/>
            <w:color w:val="FF0000"/>
            <w:sz w:val="27"/>
            <w:szCs w:val="27"/>
            <w:shd w:val="clear" w:color="auto" w:fill="F0F0F0"/>
          </w:rPr>
          <w:t>от 01.07.2021 № 236-ФЗ</w:t>
        </w:r>
      </w:hyperlink>
      <w:r>
        <w:rPr>
          <w:rStyle w:val="markx"/>
          <w:i/>
          <w:iCs/>
          <w:color w:val="1111EE"/>
          <w:sz w:val="27"/>
          <w:szCs w:val="27"/>
          <w:shd w:val="clear" w:color="auto" w:fill="F0F0F0"/>
        </w:rPr>
        <w:t>, </w:t>
      </w:r>
      <w:hyperlink r:id="rId11" w:tgtFrame="contents" w:history="1">
        <w:r>
          <w:rPr>
            <w:rStyle w:val="a7"/>
            <w:color w:val="1C1CD6"/>
            <w:sz w:val="27"/>
            <w:szCs w:val="27"/>
            <w:shd w:val="clear" w:color="auto" w:fill="F0F0F0"/>
          </w:rPr>
          <w:t>от 02.07.2021 № 319-ФЗ</w:t>
        </w:r>
      </w:hyperlink>
      <w:r>
        <w:rPr>
          <w:rStyle w:val="markx"/>
          <w:i/>
          <w:iCs/>
          <w:color w:val="1111EE"/>
          <w:sz w:val="27"/>
          <w:szCs w:val="27"/>
          <w:shd w:val="clear" w:color="auto" w:fill="F0F0F0"/>
        </w:rPr>
        <w:t>, </w:t>
      </w:r>
      <w:hyperlink r:id="rId12" w:tgtFrame="contents" w:history="1">
        <w:r>
          <w:rPr>
            <w:rStyle w:val="a7"/>
            <w:color w:val="1C1CD6"/>
            <w:sz w:val="27"/>
            <w:szCs w:val="27"/>
            <w:shd w:val="clear" w:color="auto" w:fill="F0F0F0"/>
          </w:rPr>
          <w:t>от 02.07.2021 № 355-ФЗ</w:t>
        </w:r>
      </w:hyperlink>
      <w:r>
        <w:rPr>
          <w:rStyle w:val="markx"/>
          <w:i/>
          <w:iCs/>
          <w:color w:val="1111EE"/>
          <w:sz w:val="27"/>
          <w:szCs w:val="27"/>
          <w:shd w:val="clear" w:color="auto" w:fill="F0F0F0"/>
        </w:rPr>
        <w:t>, </w:t>
      </w:r>
      <w:hyperlink r:id="rId13" w:tgtFrame="contents" w:history="1">
        <w:r>
          <w:rPr>
            <w:rStyle w:val="a7"/>
            <w:color w:val="1C1CD6"/>
            <w:sz w:val="27"/>
            <w:szCs w:val="27"/>
            <w:shd w:val="clear" w:color="auto" w:fill="F0F0F0"/>
          </w:rPr>
          <w:t>от 30.12.2021 № 443-ФЗ</w:t>
        </w:r>
      </w:hyperlink>
      <w:r>
        <w:rPr>
          <w:rStyle w:val="markx"/>
          <w:i/>
          <w:iCs/>
          <w:color w:val="1111EE"/>
          <w:sz w:val="27"/>
          <w:szCs w:val="27"/>
          <w:shd w:val="clear" w:color="auto" w:fill="F0F0F0"/>
        </w:rPr>
        <w:t>, </w:t>
      </w:r>
      <w:hyperlink r:id="rId14" w:tgtFrame="contents" w:history="1">
        <w:r>
          <w:rPr>
            <w:rStyle w:val="a7"/>
            <w:color w:val="1C1CD6"/>
            <w:sz w:val="27"/>
            <w:szCs w:val="27"/>
            <w:shd w:val="clear" w:color="auto" w:fill="F0F0F0"/>
          </w:rPr>
          <w:t>от 30.12.2021 № 465-ФЗ</w:t>
        </w:r>
      </w:hyperlink>
      <w:r>
        <w:rPr>
          <w:rStyle w:val="markx"/>
          <w:i/>
          <w:iCs/>
          <w:color w:val="1111EE"/>
          <w:sz w:val="27"/>
          <w:szCs w:val="27"/>
          <w:shd w:val="clear" w:color="auto" w:fill="F0F0F0"/>
        </w:rPr>
        <w:t>, </w:t>
      </w:r>
      <w:hyperlink r:id="rId15" w:tgtFrame="contents" w:history="1">
        <w:r>
          <w:rPr>
            <w:rStyle w:val="a7"/>
            <w:color w:val="1C1CD6"/>
            <w:sz w:val="27"/>
            <w:szCs w:val="27"/>
            <w:shd w:val="clear" w:color="auto" w:fill="F0F0F0"/>
          </w:rPr>
          <w:t>от 08.03.2022 № 46-ФЗ</w:t>
        </w:r>
      </w:hyperlink>
      <w:r>
        <w:rPr>
          <w:rStyle w:val="markx"/>
          <w:i/>
          <w:iCs/>
          <w:color w:val="1111EE"/>
          <w:sz w:val="27"/>
          <w:szCs w:val="27"/>
          <w:shd w:val="clear" w:color="auto" w:fill="F0F0F0"/>
        </w:rPr>
        <w:t>, </w:t>
      </w:r>
      <w:hyperlink r:id="rId16" w:tgtFrame="contents" w:history="1">
        <w:r>
          <w:rPr>
            <w:rStyle w:val="a7"/>
            <w:color w:val="1C1CD6"/>
            <w:sz w:val="27"/>
            <w:szCs w:val="27"/>
            <w:shd w:val="clear" w:color="auto" w:fill="F0F0F0"/>
          </w:rPr>
          <w:t>от 14.07.2022 № 255-ФЗ</w:t>
        </w:r>
      </w:hyperlink>
      <w:r>
        <w:rPr>
          <w:rStyle w:val="markx"/>
          <w:i/>
          <w:iCs/>
          <w:color w:val="1111EE"/>
          <w:sz w:val="27"/>
          <w:szCs w:val="27"/>
          <w:shd w:val="clear" w:color="auto" w:fill="F0F0F0"/>
        </w:rPr>
        <w:t>, </w:t>
      </w:r>
      <w:hyperlink r:id="rId17" w:tgtFrame="contents" w:history="1">
        <w:r>
          <w:rPr>
            <w:rStyle w:val="a7"/>
            <w:color w:val="1C1CD6"/>
            <w:sz w:val="27"/>
            <w:szCs w:val="27"/>
            <w:shd w:val="clear" w:color="auto" w:fill="F0F0F0"/>
          </w:rPr>
          <w:t>от 14.07.2022 № 266-ФЗ</w:t>
        </w:r>
      </w:hyperlink>
      <w:r>
        <w:rPr>
          <w:rStyle w:val="markx"/>
          <w:i/>
          <w:iCs/>
          <w:color w:val="1111EE"/>
          <w:sz w:val="27"/>
          <w:szCs w:val="27"/>
          <w:shd w:val="clear" w:color="auto" w:fill="F0F0F0"/>
        </w:rPr>
        <w:t>, </w:t>
      </w:r>
      <w:hyperlink r:id="rId18" w:tgtFrame="contents" w:history="1">
        <w:r>
          <w:rPr>
            <w:rStyle w:val="a7"/>
            <w:color w:val="1C1CD6"/>
            <w:sz w:val="27"/>
            <w:szCs w:val="27"/>
            <w:shd w:val="clear" w:color="auto" w:fill="F0F0F0"/>
          </w:rPr>
          <w:t>от 14.07.2022 № 270-ФЗ</w:t>
        </w:r>
      </w:hyperlink>
      <w:r>
        <w:rPr>
          <w:rStyle w:val="markx"/>
          <w:i/>
          <w:iCs/>
          <w:color w:val="1111EE"/>
          <w:sz w:val="27"/>
          <w:szCs w:val="27"/>
          <w:shd w:val="clear" w:color="auto" w:fill="F0F0F0"/>
        </w:rPr>
        <w:t>, </w:t>
      </w:r>
      <w:hyperlink r:id="rId19" w:tgtFrame="contents" w:history="1">
        <w:r>
          <w:rPr>
            <w:rStyle w:val="a7"/>
            <w:color w:val="1C1CD6"/>
            <w:sz w:val="27"/>
            <w:szCs w:val="27"/>
            <w:shd w:val="clear" w:color="auto" w:fill="F0F0F0"/>
          </w:rPr>
          <w:t>от 14.07.2022 № 275-ФЗ</w:t>
        </w:r>
      </w:hyperlink>
      <w:r>
        <w:rPr>
          <w:rStyle w:val="markx"/>
          <w:i/>
          <w:iCs/>
          <w:color w:val="1111EE"/>
          <w:sz w:val="27"/>
          <w:szCs w:val="27"/>
          <w:shd w:val="clear" w:color="auto" w:fill="F0F0F0"/>
        </w:rPr>
        <w:t>,</w:t>
      </w:r>
      <w:proofErr w:type="gramEnd"/>
      <w:r>
        <w:rPr>
          <w:rStyle w:val="markx"/>
          <w:i/>
          <w:iCs/>
          <w:color w:val="1111EE"/>
          <w:sz w:val="27"/>
          <w:szCs w:val="27"/>
          <w:shd w:val="clear" w:color="auto" w:fill="F0F0F0"/>
        </w:rPr>
        <w:t> </w:t>
      </w:r>
      <w:hyperlink r:id="rId20" w:tgtFrame="contents" w:history="1">
        <w:r>
          <w:rPr>
            <w:rStyle w:val="a7"/>
            <w:color w:val="1C1CD6"/>
            <w:sz w:val="27"/>
            <w:szCs w:val="27"/>
            <w:shd w:val="clear" w:color="auto" w:fill="F0F0F0"/>
          </w:rPr>
          <w:t>от 14.07.2022 № 356-ФЗ</w:t>
        </w:r>
      </w:hyperlink>
      <w:r>
        <w:rPr>
          <w:rStyle w:val="markx"/>
          <w:i/>
          <w:iCs/>
          <w:color w:val="1111EE"/>
          <w:sz w:val="27"/>
          <w:szCs w:val="27"/>
          <w:shd w:val="clear" w:color="auto" w:fill="F0F0F0"/>
        </w:rPr>
        <w:t>, </w:t>
      </w:r>
      <w:hyperlink r:id="rId21" w:tgtFrame="contents" w:history="1">
        <w:r>
          <w:rPr>
            <w:rStyle w:val="a7"/>
            <w:color w:val="1C1CD6"/>
            <w:sz w:val="27"/>
            <w:szCs w:val="27"/>
            <w:shd w:val="clear" w:color="auto" w:fill="F0F0F0"/>
          </w:rPr>
          <w:t>от 29.12.2022 № 572-ФЗ</w:t>
        </w:r>
      </w:hyperlink>
      <w:r>
        <w:rPr>
          <w:rStyle w:val="markx"/>
          <w:i/>
          <w:iCs/>
          <w:color w:val="1111EE"/>
          <w:sz w:val="27"/>
          <w:szCs w:val="27"/>
          <w:shd w:val="clear" w:color="auto" w:fill="F0F0F0"/>
        </w:rPr>
        <w:t>, </w:t>
      </w:r>
      <w:hyperlink r:id="rId22" w:tgtFrame="contents" w:history="1">
        <w:r>
          <w:rPr>
            <w:rStyle w:val="a7"/>
            <w:color w:val="1C1CD6"/>
            <w:sz w:val="27"/>
            <w:szCs w:val="27"/>
            <w:shd w:val="clear" w:color="auto" w:fill="F0F0F0"/>
          </w:rPr>
          <w:t>от 29.12.2022 № 584-ФЗ</w:t>
        </w:r>
      </w:hyperlink>
      <w:r>
        <w:rPr>
          <w:rStyle w:val="markx"/>
          <w:i/>
          <w:iCs/>
          <w:color w:val="1111EE"/>
          <w:sz w:val="27"/>
          <w:szCs w:val="27"/>
          <w:shd w:val="clear" w:color="auto" w:fill="F0F0F0"/>
        </w:rPr>
        <w:t>, </w:t>
      </w:r>
      <w:hyperlink r:id="rId23" w:tgtFrame="contents" w:history="1">
        <w:r>
          <w:rPr>
            <w:rStyle w:val="a7"/>
            <w:color w:val="1C1CD6"/>
            <w:sz w:val="27"/>
            <w:szCs w:val="27"/>
            <w:shd w:val="clear" w:color="auto" w:fill="F0F0F0"/>
          </w:rPr>
          <w:t>от 17.02.2023 № 16-ФЗ</w:t>
        </w:r>
      </w:hyperlink>
      <w:r>
        <w:rPr>
          <w:rStyle w:val="markx"/>
          <w:i/>
          <w:iCs/>
          <w:color w:val="1111EE"/>
          <w:sz w:val="27"/>
          <w:szCs w:val="27"/>
          <w:shd w:val="clear" w:color="auto" w:fill="F0F0F0"/>
        </w:rPr>
        <w:t>, </w:t>
      </w:r>
      <w:hyperlink r:id="rId24" w:tgtFrame="contents" w:history="1">
        <w:r>
          <w:rPr>
            <w:rStyle w:val="a7"/>
            <w:color w:val="1C1CD6"/>
            <w:sz w:val="27"/>
            <w:szCs w:val="27"/>
            <w:shd w:val="clear" w:color="auto" w:fill="F0F0F0"/>
          </w:rPr>
          <w:t>от 17.02.2023 № 19-ФЗ</w:t>
        </w:r>
      </w:hyperlink>
      <w:r>
        <w:rPr>
          <w:rStyle w:val="markx"/>
          <w:i/>
          <w:iCs/>
          <w:color w:val="1111EE"/>
          <w:sz w:val="27"/>
          <w:szCs w:val="27"/>
          <w:shd w:val="clear" w:color="auto" w:fill="F0F0F0"/>
        </w:rPr>
        <w:t>, </w:t>
      </w:r>
      <w:hyperlink r:id="rId25" w:tgtFrame="contents" w:history="1">
        <w:r>
          <w:rPr>
            <w:rStyle w:val="a7"/>
            <w:color w:val="1C1CD6"/>
            <w:sz w:val="27"/>
            <w:szCs w:val="27"/>
            <w:shd w:val="clear" w:color="auto" w:fill="F0F0F0"/>
          </w:rPr>
          <w:t>от 13.06.2023 № 221-ФЗ</w:t>
        </w:r>
      </w:hyperlink>
      <w:r>
        <w:rPr>
          <w:rStyle w:val="markx"/>
          <w:i/>
          <w:iCs/>
          <w:color w:val="1111EE"/>
          <w:sz w:val="27"/>
          <w:szCs w:val="27"/>
          <w:shd w:val="clear" w:color="auto" w:fill="F0F0F0"/>
        </w:rPr>
        <w:t>, </w:t>
      </w:r>
      <w:hyperlink r:id="rId26" w:tgtFrame="contents" w:history="1">
        <w:r>
          <w:rPr>
            <w:rStyle w:val="a7"/>
            <w:color w:val="1C1CD6"/>
            <w:sz w:val="27"/>
            <w:szCs w:val="27"/>
            <w:shd w:val="clear" w:color="auto" w:fill="F0F0F0"/>
          </w:rPr>
          <w:t>от 13.06.2023 № 246-ФЗ</w:t>
        </w:r>
      </w:hyperlink>
      <w:r>
        <w:rPr>
          <w:rStyle w:val="markx"/>
          <w:i/>
          <w:iCs/>
          <w:color w:val="1111EE"/>
          <w:sz w:val="27"/>
          <w:szCs w:val="27"/>
          <w:shd w:val="clear" w:color="auto" w:fill="F0F0F0"/>
        </w:rPr>
        <w:t>, </w:t>
      </w:r>
      <w:hyperlink r:id="rId27" w:tgtFrame="contents" w:history="1">
        <w:r>
          <w:rPr>
            <w:rStyle w:val="a7"/>
            <w:color w:val="1C1CD6"/>
            <w:sz w:val="27"/>
            <w:szCs w:val="27"/>
            <w:shd w:val="clear" w:color="auto" w:fill="F0F0F0"/>
          </w:rPr>
          <w:t>от 24.07.2023 № 386-ФЗ</w:t>
        </w:r>
      </w:hyperlink>
      <w:r>
        <w:rPr>
          <w:rStyle w:val="markx"/>
          <w:i/>
          <w:iCs/>
          <w:color w:val="1111EE"/>
          <w:sz w:val="27"/>
          <w:szCs w:val="27"/>
          <w:shd w:val="clear" w:color="auto" w:fill="F0F0F0"/>
        </w:rPr>
        <w:t>, </w:t>
      </w:r>
      <w:hyperlink r:id="rId28" w:tgtFrame="contents" w:history="1">
        <w:r>
          <w:rPr>
            <w:rStyle w:val="a7"/>
            <w:color w:val="1C1CD6"/>
            <w:sz w:val="27"/>
            <w:szCs w:val="27"/>
            <w:shd w:val="clear" w:color="auto" w:fill="F0F0F0"/>
          </w:rPr>
          <w:t>от 31.07.2023 № 406-ФЗ</w:t>
        </w:r>
      </w:hyperlink>
      <w:r>
        <w:rPr>
          <w:rStyle w:val="markx"/>
          <w:i/>
          <w:iCs/>
          <w:color w:val="1111EE"/>
          <w:sz w:val="27"/>
          <w:szCs w:val="27"/>
          <w:shd w:val="clear" w:color="auto" w:fill="F0F0F0"/>
        </w:rPr>
        <w:t>, </w:t>
      </w:r>
      <w:hyperlink r:id="rId29" w:tgtFrame="contents" w:history="1">
        <w:r>
          <w:rPr>
            <w:rStyle w:val="a7"/>
            <w:color w:val="1C1CD6"/>
            <w:sz w:val="27"/>
            <w:szCs w:val="27"/>
            <w:shd w:val="clear" w:color="auto" w:fill="F0F0F0"/>
          </w:rPr>
          <w:t>от 31.07.2023 № 408-ФЗ</w:t>
        </w:r>
      </w:hyperlink>
      <w:r>
        <w:rPr>
          <w:rStyle w:val="markx"/>
          <w:i/>
          <w:iCs/>
          <w:color w:val="1111EE"/>
          <w:sz w:val="27"/>
          <w:szCs w:val="27"/>
          <w:shd w:val="clear" w:color="auto" w:fill="F0F0F0"/>
        </w:rPr>
        <w:t>, </w:t>
      </w:r>
      <w:hyperlink r:id="rId30" w:tgtFrame="contents" w:history="1">
        <w:r>
          <w:rPr>
            <w:rStyle w:val="a7"/>
            <w:color w:val="1C1CD6"/>
            <w:sz w:val="27"/>
            <w:szCs w:val="27"/>
            <w:shd w:val="clear" w:color="auto" w:fill="F0F0F0"/>
          </w:rPr>
          <w:t>от 04.08.2023 № 451-ФЗ</w:t>
        </w:r>
      </w:hyperlink>
      <w:r>
        <w:rPr>
          <w:rStyle w:val="markx"/>
          <w:i/>
          <w:iCs/>
          <w:color w:val="1111EE"/>
          <w:sz w:val="27"/>
          <w:szCs w:val="27"/>
          <w:shd w:val="clear" w:color="auto" w:fill="F0F0F0"/>
        </w:rPr>
        <w:t>, </w:t>
      </w:r>
      <w:hyperlink r:id="rId31" w:tgtFrame="contents" w:history="1">
        <w:r>
          <w:rPr>
            <w:rStyle w:val="a7"/>
            <w:color w:val="1C1CD6"/>
            <w:sz w:val="27"/>
            <w:szCs w:val="27"/>
            <w:shd w:val="clear" w:color="auto" w:fill="F0F0F0"/>
          </w:rPr>
          <w:t>от 04.08.2023 № 462-ФЗ</w:t>
        </w:r>
      </w:hyperlink>
      <w:r>
        <w:rPr>
          <w:rStyle w:val="markx"/>
          <w:i/>
          <w:iCs/>
          <w:color w:val="1111EE"/>
          <w:sz w:val="27"/>
          <w:szCs w:val="27"/>
          <w:shd w:val="clear" w:color="auto" w:fill="F0F0F0"/>
        </w:rPr>
        <w:t>, </w:t>
      </w:r>
      <w:hyperlink r:id="rId32" w:tgtFrame="contents" w:history="1">
        <w:r>
          <w:rPr>
            <w:rStyle w:val="a7"/>
            <w:color w:val="1C1CD6"/>
            <w:sz w:val="27"/>
            <w:szCs w:val="27"/>
            <w:shd w:val="clear" w:color="auto" w:fill="F0F0F0"/>
          </w:rPr>
          <w:t>от 04.08.2023 № 464-ФЗ</w:t>
        </w:r>
      </w:hyperlink>
      <w:r>
        <w:rPr>
          <w:rStyle w:val="markx"/>
          <w:i/>
          <w:iCs/>
          <w:color w:val="1111EE"/>
          <w:sz w:val="27"/>
          <w:szCs w:val="27"/>
          <w:shd w:val="clear" w:color="auto" w:fill="F0F0F0"/>
        </w:rPr>
        <w:t>, </w:t>
      </w:r>
      <w:hyperlink r:id="rId33" w:tgtFrame="contents" w:history="1">
        <w:r>
          <w:rPr>
            <w:rStyle w:val="a7"/>
            <w:color w:val="1C1CD6"/>
            <w:sz w:val="27"/>
            <w:szCs w:val="27"/>
            <w:shd w:val="clear" w:color="auto" w:fill="F0F0F0"/>
          </w:rPr>
          <w:t>от 04.08.2023 № 473-ФЗ</w:t>
        </w:r>
      </w:hyperlink>
      <w:r>
        <w:rPr>
          <w:rStyle w:val="markx"/>
          <w:i/>
          <w:iCs/>
          <w:color w:val="1111EE"/>
          <w:sz w:val="27"/>
          <w:szCs w:val="27"/>
          <w:shd w:val="clear" w:color="auto" w:fill="F0F0F0"/>
        </w:rPr>
        <w:t>, </w:t>
      </w:r>
      <w:hyperlink r:id="rId34" w:tgtFrame="contents" w:history="1">
        <w:r>
          <w:rPr>
            <w:rStyle w:val="a7"/>
            <w:color w:val="1C1CD6"/>
            <w:sz w:val="27"/>
            <w:szCs w:val="27"/>
            <w:shd w:val="clear" w:color="auto" w:fill="F0F0F0"/>
          </w:rPr>
          <w:t>от 04.08.2023 № 487-ФЗ</w:t>
        </w:r>
      </w:hyperlink>
      <w:r>
        <w:rPr>
          <w:rStyle w:val="markx"/>
          <w:i/>
          <w:iCs/>
          <w:color w:val="1111EE"/>
          <w:sz w:val="27"/>
          <w:szCs w:val="27"/>
          <w:shd w:val="clear" w:color="auto" w:fill="F0F0F0"/>
        </w:rPr>
        <w:t>, </w:t>
      </w:r>
      <w:hyperlink r:id="rId35" w:tgtFrame="contents" w:history="1">
        <w:r>
          <w:rPr>
            <w:rStyle w:val="a7"/>
            <w:color w:val="1C1CD6"/>
            <w:sz w:val="27"/>
            <w:szCs w:val="27"/>
            <w:shd w:val="clear" w:color="auto" w:fill="F0F0F0"/>
          </w:rPr>
          <w:t>от 12.12.2023 № 575-ФЗ</w:t>
        </w:r>
      </w:hyperlink>
      <w:r>
        <w:rPr>
          <w:rStyle w:val="markx"/>
          <w:i/>
          <w:iCs/>
          <w:color w:val="1111EE"/>
          <w:sz w:val="27"/>
          <w:szCs w:val="27"/>
          <w:shd w:val="clear" w:color="auto" w:fill="F0F0F0"/>
        </w:rPr>
        <w:t>, </w:t>
      </w:r>
      <w:hyperlink r:id="rId36" w:tgtFrame="contents" w:history="1">
        <w:r>
          <w:rPr>
            <w:rStyle w:val="a7"/>
            <w:color w:val="1C1CD6"/>
            <w:sz w:val="27"/>
            <w:szCs w:val="27"/>
            <w:shd w:val="clear" w:color="auto" w:fill="F0F0F0"/>
          </w:rPr>
          <w:t>от 25.12.2023 № 624-ФЗ</w:t>
        </w:r>
      </w:hyperlink>
      <w:r>
        <w:rPr>
          <w:rStyle w:val="markx"/>
          <w:i/>
          <w:iCs/>
          <w:color w:val="1111EE"/>
          <w:sz w:val="27"/>
          <w:szCs w:val="27"/>
          <w:shd w:val="clear" w:color="auto" w:fill="F0F0F0"/>
        </w:rPr>
        <w:t>, </w:t>
      </w:r>
      <w:hyperlink r:id="rId37" w:tgtFrame="contents" w:history="1">
        <w:r>
          <w:rPr>
            <w:rStyle w:val="a7"/>
            <w:color w:val="1C1CD6"/>
            <w:sz w:val="27"/>
            <w:szCs w:val="27"/>
            <w:shd w:val="clear" w:color="auto" w:fill="F0F0F0"/>
          </w:rPr>
          <w:t>от 06.04.2024 № 67-ФЗ</w:t>
        </w:r>
      </w:hyperlink>
      <w:r>
        <w:rPr>
          <w:rStyle w:val="markx"/>
          <w:i/>
          <w:iCs/>
          <w:color w:val="1111EE"/>
          <w:sz w:val="27"/>
          <w:szCs w:val="27"/>
          <w:shd w:val="clear" w:color="auto" w:fill="F0F0F0"/>
        </w:rPr>
        <w:t>, </w:t>
      </w:r>
      <w:hyperlink r:id="rId38" w:tgtFrame="contents" w:history="1">
        <w:r>
          <w:rPr>
            <w:rStyle w:val="a7"/>
            <w:color w:val="1C1CD6"/>
            <w:sz w:val="27"/>
            <w:szCs w:val="27"/>
            <w:shd w:val="clear" w:color="auto" w:fill="F0F0F0"/>
          </w:rPr>
          <w:t>от 19.04.2024 № 80-ФЗ</w:t>
        </w:r>
      </w:hyperlink>
      <w:r>
        <w:rPr>
          <w:rStyle w:val="markx"/>
          <w:i/>
          <w:iCs/>
          <w:color w:val="1111EE"/>
          <w:sz w:val="27"/>
          <w:szCs w:val="27"/>
          <w:shd w:val="clear" w:color="auto" w:fill="F0F0F0"/>
        </w:rPr>
        <w:t>)</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Сфера применения настоящего Федерального закона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1. Настоящий Федеральный закон определяет правовые и организационные основы установления и оценки </w:t>
      </w:r>
      <w:proofErr w:type="gramStart"/>
      <w:r>
        <w:rPr>
          <w:color w:val="333333"/>
          <w:sz w:val="27"/>
          <w:szCs w:val="27"/>
        </w:rPr>
        <w:t>применения</w:t>
      </w:r>
      <w:proofErr w:type="gramEnd"/>
      <w:r>
        <w:rPr>
          <w:color w:val="333333"/>
          <w:sz w:val="27"/>
          <w:szCs w:val="27"/>
        </w:rP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lastRenderedPageBreak/>
        <w:t>2. Настоящий Федеральный закон не распространяется на отношения, связанные с установлением и оценкой применения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proofErr w:type="gramStart"/>
      <w:r>
        <w:rPr>
          <w:color w:val="333333"/>
          <w:sz w:val="27"/>
          <w:szCs w:val="27"/>
        </w:rP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w:t>
      </w:r>
      <w:proofErr w:type="spellStart"/>
      <w:r>
        <w:rPr>
          <w:color w:val="333333"/>
          <w:sz w:val="27"/>
          <w:szCs w:val="27"/>
        </w:rPr>
        <w:t>разыскной</w:t>
      </w:r>
      <w:proofErr w:type="spellEnd"/>
      <w:r>
        <w:rPr>
          <w:color w:val="333333"/>
          <w:sz w:val="27"/>
          <w:szCs w:val="27"/>
        </w:rP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w:t>
      </w:r>
      <w:proofErr w:type="gramEnd"/>
      <w:r>
        <w:rPr>
          <w:color w:val="333333"/>
          <w:sz w:val="27"/>
          <w:szCs w:val="27"/>
        </w:rPr>
        <w:t xml:space="preserve">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proofErr w:type="gramStart"/>
      <w:r>
        <w:rPr>
          <w:color w:val="333333"/>
          <w:sz w:val="27"/>
          <w:szCs w:val="27"/>
        </w:rP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w:t>
      </w:r>
      <w:r>
        <w:rPr>
          <w:rStyle w:val="ed"/>
          <w:color w:val="1111EE"/>
          <w:sz w:val="27"/>
          <w:szCs w:val="27"/>
        </w:rPr>
        <w:t>,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rPr>
          <w:rStyle w:val="ed"/>
          <w:color w:val="1111EE"/>
          <w:sz w:val="27"/>
          <w:szCs w:val="27"/>
        </w:rPr>
        <w:t xml:space="preserve"> организации и проведении закупок отдельными видами юридических лиц</w:t>
      </w:r>
      <w:r>
        <w:rPr>
          <w:color w:val="333333"/>
          <w:sz w:val="27"/>
          <w:szCs w:val="27"/>
        </w:rPr>
        <w:t>;</w:t>
      </w:r>
      <w:r>
        <w:rPr>
          <w:rStyle w:val="mark"/>
          <w:i/>
          <w:iCs/>
          <w:color w:val="1111EE"/>
          <w:sz w:val="27"/>
          <w:szCs w:val="27"/>
        </w:rPr>
        <w:t> (В редакции Федерального закона </w:t>
      </w:r>
      <w:hyperlink r:id="rId39" w:tgtFrame="contents" w:history="1">
        <w:r>
          <w:rPr>
            <w:rStyle w:val="a7"/>
            <w:color w:val="1C1CD6"/>
            <w:sz w:val="27"/>
            <w:szCs w:val="27"/>
          </w:rPr>
          <w:t>от 16.04.2022 № 104-ФЗ</w:t>
        </w:r>
      </w:hyperlink>
      <w:r>
        <w:rPr>
          <w:rStyle w:val="mark"/>
          <w:i/>
          <w:iCs/>
          <w:color w:val="1111EE"/>
          <w:sz w:val="27"/>
          <w:szCs w:val="27"/>
        </w:rPr>
        <w:t>)</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5) в области использования атомной энергии, обеспечения ядерной и радиационной безопасности и охраны важных государственных объектов;</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6) </w:t>
      </w:r>
      <w:proofErr w:type="gramStart"/>
      <w:r>
        <w:rPr>
          <w:color w:val="333333"/>
          <w:sz w:val="27"/>
          <w:szCs w:val="27"/>
        </w:rPr>
        <w:t>устанавливаемых</w:t>
      </w:r>
      <w:proofErr w:type="gramEnd"/>
      <w:r>
        <w:rPr>
          <w:color w:val="333333"/>
          <w:sz w:val="27"/>
          <w:szCs w:val="27"/>
        </w:rPr>
        <w:t xml:space="preserve"> стандартами и порядками оказания медицинской помощи, клиническими рекомендациями</w:t>
      </w:r>
      <w:r>
        <w:rPr>
          <w:rStyle w:val="ed"/>
          <w:color w:val="1111EE"/>
          <w:sz w:val="27"/>
          <w:szCs w:val="27"/>
        </w:rPr>
        <w:t>, федеральными государственными образовательными стандартами и федеральными основными общеобразовательными программами</w:t>
      </w:r>
      <w:r>
        <w:rPr>
          <w:color w:val="333333"/>
          <w:sz w:val="27"/>
          <w:szCs w:val="27"/>
        </w:rPr>
        <w:t>;</w:t>
      </w:r>
      <w:r>
        <w:rPr>
          <w:rStyle w:val="mark"/>
          <w:i/>
          <w:iCs/>
          <w:color w:val="1111EE"/>
          <w:sz w:val="27"/>
          <w:szCs w:val="27"/>
        </w:rPr>
        <w:t> (В редакции Федерального закона </w:t>
      </w:r>
      <w:hyperlink r:id="rId40" w:tgtFrame="contents" w:history="1">
        <w:r>
          <w:rPr>
            <w:rStyle w:val="a7"/>
            <w:color w:val="1C1CD6"/>
            <w:sz w:val="27"/>
            <w:szCs w:val="27"/>
          </w:rPr>
          <w:t>от 24.09.2022 № 371-ФЗ</w:t>
        </w:r>
      </w:hyperlink>
      <w:r>
        <w:rPr>
          <w:rStyle w:val="mark"/>
          <w:i/>
          <w:iCs/>
          <w:color w:val="1111EE"/>
          <w:sz w:val="27"/>
          <w:szCs w:val="27"/>
        </w:rPr>
        <w:t>)</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w:t>
      </w:r>
      <w:r>
        <w:rPr>
          <w:color w:val="333333"/>
          <w:sz w:val="27"/>
          <w:szCs w:val="27"/>
        </w:rPr>
        <w:lastRenderedPageBreak/>
        <w:t>Международных стандартов финансовой отчетности, а также устанавливаемых Центральным банком Российской Федерации.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Договором о Евразийском экономическом союзе от 29 мая 2014 года, актами, составляющими право Евразийского экономического союза, и законодательством Российской Федерации о техническом регулировании.</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 Правовое регулирование установления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Обязательные требования устанавливаются федеральными законами, Договором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4. </w:t>
      </w:r>
      <w:proofErr w:type="gramStart"/>
      <w:r>
        <w:rPr>
          <w:color w:val="333333"/>
          <w:sz w:val="27"/>
          <w:szCs w:val="27"/>
        </w:rPr>
        <w:t>В соответствии с Федеральным законом </w:t>
      </w:r>
      <w:hyperlink r:id="rId41" w:tgtFrame="contents" w:history="1">
        <w:r>
          <w:rPr>
            <w:rStyle w:val="cmd"/>
            <w:color w:val="1111EE"/>
            <w:sz w:val="27"/>
            <w:szCs w:val="27"/>
            <w:u w:val="single"/>
          </w:rPr>
          <w:t>от 1 декабря 2007 года № 317-ФЗ</w:t>
        </w:r>
      </w:hyperlink>
      <w:r>
        <w:rPr>
          <w:color w:val="333333"/>
          <w:sz w:val="27"/>
          <w:szCs w:val="27"/>
        </w:rPr>
        <w:t> "О Государственной корпорации по атомной энергии "</w:t>
      </w:r>
      <w:proofErr w:type="spellStart"/>
      <w:r>
        <w:rPr>
          <w:color w:val="333333"/>
          <w:sz w:val="27"/>
          <w:szCs w:val="27"/>
        </w:rPr>
        <w:t>Росатом</w:t>
      </w:r>
      <w:proofErr w:type="spellEnd"/>
      <w:r>
        <w:rPr>
          <w:color w:val="333333"/>
          <w:sz w:val="27"/>
          <w:szCs w:val="27"/>
        </w:rPr>
        <w:t>" и Федеральным законом </w:t>
      </w:r>
      <w:hyperlink r:id="rId42" w:tgtFrame="contents" w:history="1">
        <w:r>
          <w:rPr>
            <w:rStyle w:val="cmd"/>
            <w:color w:val="1111EE"/>
            <w:sz w:val="27"/>
            <w:szCs w:val="27"/>
            <w:u w:val="single"/>
          </w:rPr>
          <w:t>от 13 июля 2015 года № 215-ФЗ</w:t>
        </w:r>
      </w:hyperlink>
      <w:r>
        <w:rPr>
          <w:color w:val="333333"/>
          <w:sz w:val="27"/>
          <w:szCs w:val="27"/>
        </w:rPr>
        <w:t> "О Государственной корпорации по космической деятельности "</w:t>
      </w:r>
      <w:proofErr w:type="spellStart"/>
      <w:r>
        <w:rPr>
          <w:color w:val="333333"/>
          <w:sz w:val="27"/>
          <w:szCs w:val="27"/>
        </w:rPr>
        <w:t>Роскосмос</w:t>
      </w:r>
      <w:proofErr w:type="spellEnd"/>
      <w:r>
        <w:rPr>
          <w:color w:val="333333"/>
          <w:sz w:val="27"/>
          <w:szCs w:val="27"/>
        </w:rP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rPr>
          <w:color w:val="333333"/>
          <w:sz w:val="27"/>
          <w:szCs w:val="27"/>
        </w:rPr>
        <w:t>Росатом</w:t>
      </w:r>
      <w:proofErr w:type="spellEnd"/>
      <w:r>
        <w:rPr>
          <w:color w:val="333333"/>
          <w:sz w:val="27"/>
          <w:szCs w:val="27"/>
        </w:rPr>
        <w:t>" и Государственной корпорации по космической деятельности "</w:t>
      </w:r>
      <w:proofErr w:type="spellStart"/>
      <w:r>
        <w:rPr>
          <w:color w:val="333333"/>
          <w:sz w:val="27"/>
          <w:szCs w:val="27"/>
        </w:rPr>
        <w:t>Роскосмос</w:t>
      </w:r>
      <w:proofErr w:type="spellEnd"/>
      <w:r>
        <w:rPr>
          <w:color w:val="333333"/>
          <w:sz w:val="27"/>
          <w:szCs w:val="27"/>
        </w:rPr>
        <w:t>" (далее - уполномоченные организации).</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5. </w:t>
      </w:r>
      <w:proofErr w:type="gramStart"/>
      <w:r>
        <w:rPr>
          <w:color w:val="333333"/>
          <w:sz w:val="27"/>
          <w:szCs w:val="27"/>
        </w:rPr>
        <w:t>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закона </w:t>
      </w:r>
      <w:hyperlink r:id="rId43" w:tgtFrame="contents" w:history="1">
        <w:r>
          <w:rPr>
            <w:rStyle w:val="cmd"/>
            <w:color w:val="1111EE"/>
            <w:sz w:val="27"/>
            <w:szCs w:val="27"/>
            <w:u w:val="single"/>
          </w:rPr>
          <w:t>от 6 октября 1999 года № 184-ФЗ</w:t>
        </w:r>
      </w:hyperlink>
      <w:r>
        <w:rPr>
          <w:color w:val="333333"/>
          <w:sz w:val="27"/>
          <w:szCs w:val="27"/>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w:t>
      </w:r>
      <w:hyperlink r:id="rId44" w:tgtFrame="contents" w:history="1">
        <w:r>
          <w:rPr>
            <w:rStyle w:val="cmd"/>
            <w:color w:val="1111EE"/>
            <w:sz w:val="27"/>
            <w:szCs w:val="27"/>
            <w:u w:val="single"/>
          </w:rPr>
          <w:t>от 6 октября 2003 года № 131-ФЗ</w:t>
        </w:r>
      </w:hyperlink>
      <w:r>
        <w:rPr>
          <w:color w:val="333333"/>
          <w:sz w:val="27"/>
          <w:szCs w:val="27"/>
        </w:rPr>
        <w:t> "Об общих принципах организации</w:t>
      </w:r>
      <w:proofErr w:type="gramEnd"/>
      <w:r>
        <w:rPr>
          <w:color w:val="333333"/>
          <w:sz w:val="27"/>
          <w:szCs w:val="27"/>
        </w:rPr>
        <w:t xml:space="preserve"> местного самоуправления в Российской Федерации" с учетом определенных </w:t>
      </w:r>
      <w:r>
        <w:rPr>
          <w:color w:val="333333"/>
          <w:sz w:val="27"/>
          <w:szCs w:val="27"/>
        </w:rPr>
        <w:lastRenderedPageBreak/>
        <w:t>настоящим Федеральным законом принципов установления и оценки применения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8. В случае</w:t>
      </w:r>
      <w:proofErr w:type="gramStart"/>
      <w:r>
        <w:rPr>
          <w:color w:val="333333"/>
          <w:sz w:val="27"/>
          <w:szCs w:val="27"/>
        </w:rPr>
        <w:t>,</w:t>
      </w:r>
      <w:proofErr w:type="gramEnd"/>
      <w:r>
        <w:rPr>
          <w:color w:val="333333"/>
          <w:sz w:val="27"/>
          <w:szCs w:val="27"/>
        </w:rP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9. В случае</w:t>
      </w:r>
      <w:proofErr w:type="gramStart"/>
      <w:r>
        <w:rPr>
          <w:color w:val="333333"/>
          <w:sz w:val="27"/>
          <w:szCs w:val="27"/>
        </w:rPr>
        <w:t>,</w:t>
      </w:r>
      <w:proofErr w:type="gramEnd"/>
      <w:r>
        <w:rPr>
          <w:color w:val="333333"/>
          <w:sz w:val="27"/>
          <w:szCs w:val="27"/>
        </w:rP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11. </w:t>
      </w:r>
      <w:proofErr w:type="gramStart"/>
      <w:r>
        <w:rPr>
          <w:color w:val="333333"/>
          <w:sz w:val="27"/>
          <w:szCs w:val="27"/>
        </w:rP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12. В случае</w:t>
      </w:r>
      <w:proofErr w:type="gramStart"/>
      <w:r>
        <w:rPr>
          <w:color w:val="333333"/>
          <w:sz w:val="27"/>
          <w:szCs w:val="27"/>
        </w:rPr>
        <w:t>,</w:t>
      </w:r>
      <w:proofErr w:type="gramEnd"/>
      <w:r>
        <w:rPr>
          <w:color w:val="333333"/>
          <w:sz w:val="27"/>
          <w:szCs w:val="27"/>
        </w:rP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w:t>
      </w:r>
      <w:r>
        <w:rPr>
          <w:color w:val="333333"/>
          <w:sz w:val="27"/>
          <w:szCs w:val="27"/>
        </w:rPr>
        <w:lastRenderedPageBreak/>
        <w:t>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rStyle w:val="ed"/>
          <w:color w:val="1111EE"/>
          <w:sz w:val="27"/>
          <w:szCs w:val="27"/>
        </w:rPr>
        <w:t>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r>
        <w:rPr>
          <w:rStyle w:val="mark"/>
          <w:i/>
          <w:iCs/>
          <w:color w:val="1111EE"/>
          <w:sz w:val="27"/>
          <w:szCs w:val="27"/>
        </w:rPr>
        <w:t> (Дополнение частью - Федеральный закон </w:t>
      </w:r>
      <w:hyperlink r:id="rId45" w:tgtFrame="contents" w:history="1">
        <w:r>
          <w:rPr>
            <w:rStyle w:val="a7"/>
            <w:color w:val="1C1CD6"/>
            <w:sz w:val="27"/>
            <w:szCs w:val="27"/>
          </w:rPr>
          <w:t>от 11.06.2021 № 170-ФЗ</w:t>
        </w:r>
      </w:hyperlink>
      <w:r>
        <w:rPr>
          <w:rStyle w:val="mark"/>
          <w:i/>
          <w:iCs/>
          <w:color w:val="1111EE"/>
          <w:sz w:val="27"/>
          <w:szCs w:val="27"/>
        </w:rPr>
        <w:t>)</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Действие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w:t>
      </w:r>
      <w:r>
        <w:rPr>
          <w:rStyle w:val="ed"/>
          <w:color w:val="1111EE"/>
          <w:sz w:val="27"/>
          <w:szCs w:val="27"/>
        </w:rPr>
        <w:t>, Указом Президента Российской Федерации</w:t>
      </w:r>
      <w:r>
        <w:rPr>
          <w:color w:val="333333"/>
          <w:sz w:val="27"/>
          <w:szCs w:val="27"/>
        </w:rPr>
        <w:t> или международным договором Российской Федерации</w:t>
      </w:r>
      <w:r>
        <w:rPr>
          <w:rStyle w:val="ed"/>
          <w:color w:val="1111EE"/>
          <w:sz w:val="27"/>
          <w:szCs w:val="27"/>
        </w:rPr>
        <w:t>, предусматривающими установление обязательных требований</w:t>
      </w:r>
      <w:r>
        <w:rPr>
          <w:color w:val="333333"/>
          <w:sz w:val="27"/>
          <w:szCs w:val="27"/>
        </w:rPr>
        <w:t>.</w:t>
      </w:r>
      <w:proofErr w:type="gramEnd"/>
      <w:r>
        <w:rPr>
          <w:rStyle w:val="mark"/>
          <w:i/>
          <w:iCs/>
          <w:color w:val="1111EE"/>
          <w:sz w:val="27"/>
          <w:szCs w:val="27"/>
        </w:rPr>
        <w:t> (В редакции Федерального закона </w:t>
      </w:r>
      <w:hyperlink r:id="rId46" w:tgtFrame="contents" w:history="1">
        <w:r>
          <w:rPr>
            <w:rStyle w:val="a7"/>
            <w:color w:val="1C1CD6"/>
            <w:sz w:val="27"/>
            <w:szCs w:val="27"/>
          </w:rPr>
          <w:t>от 11.06.2021 № 170-ФЗ</w:t>
        </w:r>
      </w:hyperlink>
      <w:r>
        <w:rPr>
          <w:rStyle w:val="mark"/>
          <w:i/>
          <w:iCs/>
          <w:color w:val="1111EE"/>
          <w:sz w:val="27"/>
          <w:szCs w:val="27"/>
        </w:rPr>
        <w:t>)</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Положения части 1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rPr>
          <w:color w:val="333333"/>
          <w:sz w:val="27"/>
          <w:szCs w:val="27"/>
        </w:rP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rStyle w:val="ed"/>
          <w:color w:val="1111EE"/>
          <w:sz w:val="27"/>
          <w:szCs w:val="27"/>
        </w:rPr>
        <w:t>2</w:t>
      </w:r>
      <w:r>
        <w:rPr>
          <w:rStyle w:val="w9"/>
          <w:color w:val="0000AF"/>
          <w:sz w:val="17"/>
          <w:szCs w:val="17"/>
        </w:rPr>
        <w:t>1</w:t>
      </w:r>
      <w:r>
        <w:rPr>
          <w:rStyle w:val="ed"/>
          <w:color w:val="1111EE"/>
          <w:sz w:val="27"/>
          <w:szCs w:val="27"/>
        </w:rPr>
        <w:t>. </w:t>
      </w:r>
      <w:proofErr w:type="gramStart"/>
      <w:r>
        <w:rPr>
          <w:rStyle w:val="ed"/>
          <w:color w:val="1111EE"/>
          <w:sz w:val="27"/>
          <w:szCs w:val="27"/>
        </w:rPr>
        <w:t>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rPr>
          <w:rStyle w:val="ed"/>
          <w:color w:val="1111EE"/>
          <w:sz w:val="27"/>
          <w:szCs w:val="27"/>
        </w:rPr>
        <w:t xml:space="preserve"> и не предусматривают установление новых условий, ограничений, запретов, обязанностей.</w:t>
      </w:r>
      <w:r>
        <w:rPr>
          <w:rStyle w:val="mark"/>
          <w:i/>
          <w:iCs/>
          <w:color w:val="1111EE"/>
          <w:sz w:val="27"/>
          <w:szCs w:val="27"/>
        </w:rPr>
        <w:t> (Дополнение частью - Федеральный закон </w:t>
      </w:r>
      <w:hyperlink r:id="rId47" w:tgtFrame="contents" w:history="1">
        <w:r>
          <w:rPr>
            <w:rStyle w:val="a7"/>
            <w:color w:val="1C1CD6"/>
            <w:sz w:val="27"/>
            <w:szCs w:val="27"/>
          </w:rPr>
          <w:t>от 11.06.2021 № 170-ФЗ</w:t>
        </w:r>
      </w:hyperlink>
      <w:r>
        <w:rPr>
          <w:rStyle w:val="mark"/>
          <w:i/>
          <w:iCs/>
          <w:color w:val="1111EE"/>
          <w:sz w:val="27"/>
          <w:szCs w:val="27"/>
        </w:rPr>
        <w:t>)</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lastRenderedPageBreak/>
        <w:t>3. При установлении и оценке применения обязательных требований в соответствии со статьями 11 и 12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4. </w:t>
      </w:r>
      <w:proofErr w:type="gramStart"/>
      <w:r>
        <w:rPr>
          <w:color w:val="333333"/>
          <w:sz w:val="27"/>
          <w:szCs w:val="27"/>
        </w:rP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6. </w:t>
      </w:r>
      <w:proofErr w:type="gramStart"/>
      <w:r>
        <w:rPr>
          <w:color w:val="333333"/>
          <w:sz w:val="27"/>
          <w:szCs w:val="27"/>
        </w:rPr>
        <w:t>Положения частей 4 и 5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законом </w:t>
      </w:r>
      <w:hyperlink r:id="rId48" w:tgtFrame="contents" w:history="1">
        <w:r>
          <w:rPr>
            <w:rStyle w:val="cmd"/>
            <w:color w:val="1111EE"/>
            <w:sz w:val="27"/>
            <w:szCs w:val="27"/>
            <w:u w:val="single"/>
          </w:rPr>
          <w:t>от 13 июля 2015 года № 224-ФЗ</w:t>
        </w:r>
      </w:hyperlink>
      <w:r>
        <w:rPr>
          <w:color w:val="333333"/>
          <w:sz w:val="27"/>
          <w:szCs w:val="27"/>
        </w:rPr>
        <w:t xml:space="preserve"> "О государственно-частном партнерстве, </w:t>
      </w:r>
      <w:proofErr w:type="spellStart"/>
      <w:r>
        <w:rPr>
          <w:color w:val="333333"/>
          <w:sz w:val="27"/>
          <w:szCs w:val="27"/>
        </w:rPr>
        <w:t>муниципально</w:t>
      </w:r>
      <w:proofErr w:type="spellEnd"/>
      <w:r>
        <w:rPr>
          <w:color w:val="333333"/>
          <w:sz w:val="27"/>
          <w:szCs w:val="27"/>
        </w:rPr>
        <w:t>-частном партнерстве в Российской</w:t>
      </w:r>
      <w:proofErr w:type="gramEnd"/>
      <w:r>
        <w:rPr>
          <w:color w:val="333333"/>
          <w:sz w:val="27"/>
          <w:szCs w:val="27"/>
        </w:rPr>
        <w:t xml:space="preserve">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8. </w:t>
      </w:r>
      <w:proofErr w:type="gramStart"/>
      <w:r>
        <w:rPr>
          <w:color w:val="333333"/>
          <w:sz w:val="27"/>
          <w:szCs w:val="27"/>
        </w:rPr>
        <w:t xml:space="preserve">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w:t>
      </w:r>
      <w:r>
        <w:rPr>
          <w:color w:val="333333"/>
          <w:sz w:val="27"/>
          <w:szCs w:val="27"/>
        </w:rPr>
        <w:lastRenderedPageBreak/>
        <w:t>нормативного правового акта, которым было установлено полномочие по принятию такого акта, при условии, что</w:t>
      </w:r>
      <w:proofErr w:type="gramEnd"/>
      <w:r>
        <w:rPr>
          <w:color w:val="333333"/>
          <w:sz w:val="27"/>
          <w:szCs w:val="27"/>
        </w:rPr>
        <w:t xml:space="preserve"> полномочие по принятию соответствующего нормативного правового акта не было установлено иным нормативным правовым актом.</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Принципы установления и оценки применения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Принципами установления и оценки применения обязательных требований являются: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законность;</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обоснованность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правовая определенность и системность;</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4) открытость и предсказуемость;</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5) исполнимость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Законность</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rPr>
          <w:color w:val="333333"/>
          <w:sz w:val="27"/>
          <w:szCs w:val="27"/>
        </w:rPr>
        <w:t>непричинения</w:t>
      </w:r>
      <w:proofErr w:type="spellEnd"/>
      <w:r>
        <w:rPr>
          <w:color w:val="333333"/>
          <w:sz w:val="27"/>
          <w:szCs w:val="27"/>
        </w:rP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Применение обязательных требований по аналогии не допускается.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3. Соблюдение принципа законности </w:t>
      </w:r>
      <w:proofErr w:type="gramStart"/>
      <w:r>
        <w:rPr>
          <w:color w:val="333333"/>
          <w:sz w:val="27"/>
          <w:szCs w:val="27"/>
        </w:rPr>
        <w:t>обеспечивается</w:t>
      </w:r>
      <w:proofErr w:type="gramEnd"/>
      <w:r>
        <w:rPr>
          <w:color w:val="333333"/>
          <w:sz w:val="27"/>
          <w:szCs w:val="27"/>
        </w:rPr>
        <w:t xml:space="preserve"> в том числе путем соблюдения требований к условиям установления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Обоснованность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lastRenderedPageBreak/>
        <w:t>3. </w:t>
      </w:r>
      <w:proofErr w:type="gramStart"/>
      <w:r>
        <w:rPr>
          <w:color w:val="333333"/>
          <w:sz w:val="27"/>
          <w:szCs w:val="27"/>
        </w:rP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4. При установлении обязательных требований оцениваются </w:t>
      </w:r>
      <w:proofErr w:type="gramStart"/>
      <w:r>
        <w:rPr>
          <w:color w:val="333333"/>
          <w:sz w:val="27"/>
          <w:szCs w:val="27"/>
        </w:rPr>
        <w:t>наличие</w:t>
      </w:r>
      <w:proofErr w:type="gramEnd"/>
      <w:r>
        <w:rPr>
          <w:color w:val="333333"/>
          <w:sz w:val="27"/>
          <w:szCs w:val="27"/>
        </w:rPr>
        <w:t xml:space="preserve"> и эффективность применения альтернативных мер по недопущению причинения вреда (ущерба) охраняемым законом ценностям.</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Правовая определенность и системность</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rPr>
          <w:color w:val="333333"/>
          <w:sz w:val="27"/>
          <w:szCs w:val="27"/>
        </w:rPr>
        <w:t>правоприменителю</w:t>
      </w:r>
      <w:proofErr w:type="spellEnd"/>
      <w:r>
        <w:rPr>
          <w:color w:val="333333"/>
          <w:sz w:val="27"/>
          <w:szCs w:val="27"/>
        </w:rP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Обязательные требования, установленные в отношении одного и того же предмета регулирования, не должны противоречить друг другу.</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Открытость и предсказуемость</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Проекты нормативных правовых актов, устанавливающих обязательные требования, подлежат публичному обсуждению.</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статьи 3 настоящего Федерального закона.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Не применяются обязательные требования, содержащиеся в не опубликованных в установленном порядке нормативных правовых актах.</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lastRenderedPageBreak/>
        <w:t>5. </w:t>
      </w:r>
      <w:proofErr w:type="gramStart"/>
      <w:r>
        <w:rPr>
          <w:color w:val="333333"/>
          <w:sz w:val="27"/>
          <w:szCs w:val="27"/>
        </w:rPr>
        <w: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rPr>
          <w:color w:val="333333"/>
          <w:sz w:val="27"/>
          <w:szCs w:val="27"/>
        </w:rPr>
        <w:t xml:space="preserve"> Порядок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Исполнимость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Установление обязательных требований, исключающих возможность исполнить другие обязательные требования, не допускается.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При установлении обязательных требований должны быть минимизированы риски их последующего избирательного применения.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Условия установления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содержание обязательных требований (условия, ограничения, запреты, обязанности);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лица, обязанные соблюдать обязательные требования;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в зависимости от объекта установления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а) осуществляемая деятельность, совершаемые действия, в отношении которых устанавливаются обязательные требования;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б) лица и используемые объекты, к которым предъявляются обязательные требования при осуществлении деятельности, совершении действий;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в) результаты осуществления деятельности, совершения действий, в отношении которых устанавливаются обязательные требования;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lastRenderedPageBreak/>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5) федеральные органы исполнительной власти и уполномоченные организации, осуществляющие оценку соблюдения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Оценка проектов нормативных правовых актов,  устанавливающих обязательные требования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Оценка применения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порядке, определяемом Правительством Российской Федерации, готовит доклад о достижении целей введения обязательных требований. </w:t>
      </w:r>
      <w:proofErr w:type="gramStart"/>
      <w:r>
        <w:rPr>
          <w:color w:val="333333"/>
          <w:sz w:val="27"/>
          <w:szCs w:val="27"/>
        </w:rPr>
        <w:t>Указанным порядком определяется также порядок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3. Оценка фактического воздействия проводится в отношении нормативного правового акта, устанавливающего обязательные требования, в порядке, определяемом Правительством Российской Федерации. Указанным порядком определяются также порядок и основания признания </w:t>
      </w:r>
      <w:proofErr w:type="gramStart"/>
      <w:r>
        <w:rPr>
          <w:color w:val="333333"/>
          <w:sz w:val="27"/>
          <w:szCs w:val="27"/>
        </w:rPr>
        <w:t>утратившими</w:t>
      </w:r>
      <w:proofErr w:type="gramEnd"/>
      <w:r>
        <w:rPr>
          <w:color w:val="333333"/>
          <w:sz w:val="27"/>
          <w:szCs w:val="27"/>
        </w:rP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Экспериментальный правовой режим</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Порядок установления и период действия предусмотренного частью 1 настоящей статьи экспериментального правового режима в сфере применения обязательных требований определяются в соответствии с федеральными законами.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Официальные разъяснения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w:t>
      </w:r>
      <w:r>
        <w:rPr>
          <w:color w:val="333333"/>
          <w:sz w:val="27"/>
          <w:szCs w:val="27"/>
        </w:rPr>
        <w:lastRenderedPageBreak/>
        <w:t>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части 1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4. </w:t>
      </w:r>
      <w:proofErr w:type="gramStart"/>
      <w:r>
        <w:rPr>
          <w:color w:val="333333"/>
          <w:sz w:val="27"/>
          <w:szCs w:val="27"/>
        </w:rP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rPr>
          <w:color w:val="333333"/>
          <w:sz w:val="27"/>
          <w:szCs w:val="27"/>
        </w:rPr>
        <w:t xml:space="preserve"> соблюдения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xml:space="preserve">5. Информирование контролируемых лиц </w:t>
      </w:r>
      <w:proofErr w:type="gramStart"/>
      <w:r>
        <w:rPr>
          <w:color w:val="333333"/>
          <w:sz w:val="27"/>
          <w:szCs w:val="27"/>
        </w:rPr>
        <w:t>осуществляется</w:t>
      </w:r>
      <w:proofErr w:type="gramEnd"/>
      <w:r>
        <w:rPr>
          <w:color w:val="333333"/>
          <w:sz w:val="27"/>
          <w:szCs w:val="27"/>
        </w:rP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7. Руководства по соблюдению обязательных требований применяются контролируемыми лицами на добровольной основе.</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8. </w:t>
      </w:r>
      <w:proofErr w:type="gramStart"/>
      <w:r>
        <w:rPr>
          <w:color w:val="333333"/>
          <w:sz w:val="27"/>
          <w:szCs w:val="27"/>
        </w:rPr>
        <w:t xml:space="preserve">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w:t>
      </w:r>
      <w:r>
        <w:rPr>
          <w:color w:val="333333"/>
          <w:sz w:val="27"/>
          <w:szCs w:val="27"/>
        </w:rPr>
        <w:lastRenderedPageBreak/>
        <w:t>(надзору), в информационно-телекоммуникационной сети "Интернет".</w:t>
      </w:r>
      <w:proofErr w:type="gramEnd"/>
      <w:r>
        <w:rPr>
          <w:color w:val="333333"/>
          <w:sz w:val="27"/>
          <w:szCs w:val="27"/>
        </w:rP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Обеспечение реализации положений настоящего Федерального закона ("регуляторная гильотина")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rPr>
          <w:color w:val="333333"/>
          <w:sz w:val="27"/>
          <w:szCs w:val="27"/>
        </w:rPr>
        <w:t xml:space="preserve"> государственного контроля (надзора).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5. </w:t>
      </w:r>
      <w:proofErr w:type="gramStart"/>
      <w:r>
        <w:rPr>
          <w:color w:val="333333"/>
          <w:sz w:val="27"/>
          <w:szCs w:val="27"/>
        </w:rPr>
        <w:t xml:space="preserve">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частью 1 настоящей статьи, утверждаемые в соответствии с частью 5 статьи 8 настоящего </w:t>
      </w:r>
      <w:r>
        <w:rPr>
          <w:color w:val="333333"/>
          <w:sz w:val="27"/>
          <w:szCs w:val="27"/>
        </w:rPr>
        <w:lastRenderedPageBreak/>
        <w:t>Федерального закона, не могут включаться нормативные правовые акты, вступившие в силу до 1 января 2020 года, за исключением</w:t>
      </w:r>
      <w:proofErr w:type="gramEnd"/>
      <w:r>
        <w:rPr>
          <w:color w:val="333333"/>
          <w:sz w:val="27"/>
          <w:szCs w:val="27"/>
        </w:rP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частью 4 настоящей статьи.</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6. </w:t>
      </w:r>
      <w:proofErr w:type="gramStart"/>
      <w:r>
        <w:rPr>
          <w:color w:val="333333"/>
          <w:sz w:val="27"/>
          <w:szCs w:val="27"/>
        </w:rPr>
        <w:t>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roofErr w:type="gram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7. </w:t>
      </w:r>
      <w:proofErr w:type="gramStart"/>
      <w:r>
        <w:rPr>
          <w:color w:val="333333"/>
          <w:sz w:val="27"/>
          <w:szCs w:val="27"/>
        </w:rPr>
        <w:t>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законом </w:t>
      </w:r>
      <w:hyperlink r:id="rId49" w:tgtFrame="contents" w:history="1">
        <w:r>
          <w:rPr>
            <w:rStyle w:val="cmd"/>
            <w:color w:val="1111EE"/>
            <w:sz w:val="27"/>
            <w:szCs w:val="27"/>
            <w:u w:val="single"/>
          </w:rPr>
          <w:t>от 13 июля 2015 года № 224-ФЗ</w:t>
        </w:r>
      </w:hyperlink>
      <w:r>
        <w:rPr>
          <w:color w:val="333333"/>
          <w:sz w:val="27"/>
          <w:szCs w:val="27"/>
        </w:rPr>
        <w:t xml:space="preserve"> "О государственно-частном партнерстве, </w:t>
      </w:r>
      <w:proofErr w:type="spellStart"/>
      <w:r>
        <w:rPr>
          <w:color w:val="333333"/>
          <w:sz w:val="27"/>
          <w:szCs w:val="27"/>
        </w:rPr>
        <w:t>муниципально</w:t>
      </w:r>
      <w:proofErr w:type="spellEnd"/>
      <w:r>
        <w:rPr>
          <w:color w:val="333333"/>
          <w:sz w:val="27"/>
          <w:szCs w:val="27"/>
        </w:rPr>
        <w:t>-частном партнерстве в</w:t>
      </w:r>
      <w:proofErr w:type="gramEnd"/>
      <w:r>
        <w:rPr>
          <w:color w:val="333333"/>
          <w:sz w:val="27"/>
          <w:szCs w:val="27"/>
        </w:rP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 Порядок вступления в силу настоящего Федерального закона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2. Часть 1 статьи 3 настоящего Федерального закона вступает в силу с 1 февраля 2021 года.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3. Части 2 и 3 статьи 10 настоящего Федерального закона вступают в силу с 1 марта 2021 года.</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В.Путин</w:t>
      </w:r>
      <w:proofErr w:type="spellEnd"/>
    </w:p>
    <w:p w:rsidR="005B62A7" w:rsidRDefault="005B62A7" w:rsidP="005B62A7">
      <w:pPr>
        <w:pStyle w:val="a6"/>
        <w:shd w:val="clear" w:color="auto" w:fill="FFFFFF"/>
        <w:spacing w:before="90" w:beforeAutospacing="0" w:after="90" w:afterAutospacing="0"/>
        <w:ind w:firstLine="675"/>
        <w:jc w:val="both"/>
        <w:rPr>
          <w:color w:val="333333"/>
          <w:sz w:val="27"/>
          <w:szCs w:val="27"/>
        </w:rPr>
      </w:pPr>
      <w:r>
        <w:rPr>
          <w:color w:val="333333"/>
          <w:sz w:val="27"/>
          <w:szCs w:val="27"/>
        </w:rPr>
        <w:t> </w:t>
      </w:r>
    </w:p>
    <w:p w:rsidR="005B62A7" w:rsidRDefault="005B62A7" w:rsidP="005B62A7">
      <w:pPr>
        <w:pStyle w:val="i"/>
        <w:shd w:val="clear" w:color="auto" w:fill="FFFFFF"/>
        <w:spacing w:before="90" w:beforeAutospacing="0" w:after="90" w:afterAutospacing="0"/>
        <w:ind w:left="675"/>
        <w:rPr>
          <w:color w:val="333333"/>
          <w:sz w:val="27"/>
          <w:szCs w:val="27"/>
        </w:rPr>
      </w:pPr>
      <w:r>
        <w:rPr>
          <w:color w:val="333333"/>
          <w:sz w:val="27"/>
          <w:szCs w:val="27"/>
        </w:rPr>
        <w:t>Москва, Кремль</w:t>
      </w:r>
    </w:p>
    <w:p w:rsidR="005B62A7" w:rsidRDefault="005B62A7" w:rsidP="005B62A7">
      <w:pPr>
        <w:pStyle w:val="i"/>
        <w:shd w:val="clear" w:color="auto" w:fill="FFFFFF"/>
        <w:spacing w:before="90" w:beforeAutospacing="0" w:after="90" w:afterAutospacing="0"/>
        <w:ind w:left="675"/>
        <w:rPr>
          <w:color w:val="333333"/>
          <w:sz w:val="27"/>
          <w:szCs w:val="27"/>
        </w:rPr>
      </w:pPr>
      <w:r>
        <w:rPr>
          <w:color w:val="333333"/>
          <w:sz w:val="27"/>
          <w:szCs w:val="27"/>
        </w:rPr>
        <w:t>31 июля 2020 года</w:t>
      </w:r>
    </w:p>
    <w:p w:rsidR="005B62A7" w:rsidRDefault="005B62A7" w:rsidP="005B62A7">
      <w:pPr>
        <w:pStyle w:val="i"/>
        <w:shd w:val="clear" w:color="auto" w:fill="FFFFFF"/>
        <w:spacing w:before="90" w:beforeAutospacing="0" w:after="90" w:afterAutospacing="0"/>
        <w:ind w:left="675"/>
        <w:rPr>
          <w:color w:val="333333"/>
          <w:sz w:val="27"/>
          <w:szCs w:val="27"/>
        </w:rPr>
      </w:pPr>
      <w:r>
        <w:rPr>
          <w:color w:val="333333"/>
          <w:sz w:val="27"/>
          <w:szCs w:val="27"/>
        </w:rPr>
        <w:t>№ 247-ФЗ</w:t>
      </w:r>
    </w:p>
    <w:p w:rsidR="004D69C4" w:rsidRDefault="004D69C4"/>
    <w:sectPr w:rsidR="004D6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1D"/>
    <w:rsid w:val="004D69C4"/>
    <w:rsid w:val="005B62A7"/>
    <w:rsid w:val="00916886"/>
    <w:rsid w:val="00D6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68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6886"/>
  </w:style>
  <w:style w:type="paragraph" w:styleId="a3">
    <w:name w:val="Title"/>
    <w:basedOn w:val="a"/>
    <w:link w:val="a4"/>
    <w:uiPriority w:val="1"/>
    <w:qFormat/>
    <w:rsid w:val="00916886"/>
    <w:pPr>
      <w:spacing w:before="4"/>
    </w:pPr>
    <w:rPr>
      <w:rFonts w:ascii="Times New Roman" w:eastAsia="Times New Roman" w:hAnsi="Times New Roman" w:cs="Times New Roman"/>
    </w:rPr>
  </w:style>
  <w:style w:type="character" w:customStyle="1" w:styleId="a4">
    <w:name w:val="Название Знак"/>
    <w:basedOn w:val="a0"/>
    <w:link w:val="a3"/>
    <w:uiPriority w:val="1"/>
    <w:rsid w:val="00916886"/>
    <w:rPr>
      <w:rFonts w:ascii="Times New Roman" w:eastAsia="Times New Roman" w:hAnsi="Times New Roman" w:cs="Times New Roman"/>
    </w:rPr>
  </w:style>
  <w:style w:type="paragraph" w:styleId="a5">
    <w:name w:val="List Paragraph"/>
    <w:basedOn w:val="a"/>
    <w:uiPriority w:val="1"/>
    <w:qFormat/>
    <w:rsid w:val="00916886"/>
  </w:style>
  <w:style w:type="paragraph" w:styleId="a6">
    <w:name w:val="Normal (Web)"/>
    <w:basedOn w:val="a"/>
    <w:uiPriority w:val="99"/>
    <w:semiHidden/>
    <w:unhideWhenUsed/>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
    <w:name w:val="c"/>
    <w:basedOn w:val="a"/>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t">
    <w:name w:val="t"/>
    <w:basedOn w:val="a"/>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i">
    <w:name w:val="i"/>
    <w:basedOn w:val="a"/>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
    <w:name w:val="mark"/>
    <w:basedOn w:val="a0"/>
    <w:rsid w:val="005B62A7"/>
  </w:style>
  <w:style w:type="character" w:customStyle="1" w:styleId="cmd">
    <w:name w:val="cmd"/>
    <w:basedOn w:val="a0"/>
    <w:rsid w:val="005B62A7"/>
  </w:style>
  <w:style w:type="character" w:styleId="a7">
    <w:name w:val="Hyperlink"/>
    <w:basedOn w:val="a0"/>
    <w:uiPriority w:val="99"/>
    <w:semiHidden/>
    <w:unhideWhenUsed/>
    <w:rsid w:val="005B62A7"/>
    <w:rPr>
      <w:color w:val="0000FF"/>
      <w:u w:val="single"/>
    </w:rPr>
  </w:style>
  <w:style w:type="character" w:customStyle="1" w:styleId="markx">
    <w:name w:val="markx"/>
    <w:basedOn w:val="a0"/>
    <w:rsid w:val="005B62A7"/>
  </w:style>
  <w:style w:type="paragraph" w:customStyle="1" w:styleId="h">
    <w:name w:val="h"/>
    <w:basedOn w:val="a"/>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ed">
    <w:name w:val="ed"/>
    <w:basedOn w:val="a0"/>
    <w:rsid w:val="005B62A7"/>
  </w:style>
  <w:style w:type="character" w:customStyle="1" w:styleId="w9">
    <w:name w:val="w9"/>
    <w:basedOn w:val="a0"/>
    <w:rsid w:val="005B6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68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6886"/>
  </w:style>
  <w:style w:type="paragraph" w:styleId="a3">
    <w:name w:val="Title"/>
    <w:basedOn w:val="a"/>
    <w:link w:val="a4"/>
    <w:uiPriority w:val="1"/>
    <w:qFormat/>
    <w:rsid w:val="00916886"/>
    <w:pPr>
      <w:spacing w:before="4"/>
    </w:pPr>
    <w:rPr>
      <w:rFonts w:ascii="Times New Roman" w:eastAsia="Times New Roman" w:hAnsi="Times New Roman" w:cs="Times New Roman"/>
    </w:rPr>
  </w:style>
  <w:style w:type="character" w:customStyle="1" w:styleId="a4">
    <w:name w:val="Название Знак"/>
    <w:basedOn w:val="a0"/>
    <w:link w:val="a3"/>
    <w:uiPriority w:val="1"/>
    <w:rsid w:val="00916886"/>
    <w:rPr>
      <w:rFonts w:ascii="Times New Roman" w:eastAsia="Times New Roman" w:hAnsi="Times New Roman" w:cs="Times New Roman"/>
    </w:rPr>
  </w:style>
  <w:style w:type="paragraph" w:styleId="a5">
    <w:name w:val="List Paragraph"/>
    <w:basedOn w:val="a"/>
    <w:uiPriority w:val="1"/>
    <w:qFormat/>
    <w:rsid w:val="00916886"/>
  </w:style>
  <w:style w:type="paragraph" w:styleId="a6">
    <w:name w:val="Normal (Web)"/>
    <w:basedOn w:val="a"/>
    <w:uiPriority w:val="99"/>
    <w:semiHidden/>
    <w:unhideWhenUsed/>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
    <w:name w:val="c"/>
    <w:basedOn w:val="a"/>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t">
    <w:name w:val="t"/>
    <w:basedOn w:val="a"/>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i">
    <w:name w:val="i"/>
    <w:basedOn w:val="a"/>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
    <w:name w:val="mark"/>
    <w:basedOn w:val="a0"/>
    <w:rsid w:val="005B62A7"/>
  </w:style>
  <w:style w:type="character" w:customStyle="1" w:styleId="cmd">
    <w:name w:val="cmd"/>
    <w:basedOn w:val="a0"/>
    <w:rsid w:val="005B62A7"/>
  </w:style>
  <w:style w:type="character" w:styleId="a7">
    <w:name w:val="Hyperlink"/>
    <w:basedOn w:val="a0"/>
    <w:uiPriority w:val="99"/>
    <w:semiHidden/>
    <w:unhideWhenUsed/>
    <w:rsid w:val="005B62A7"/>
    <w:rPr>
      <w:color w:val="0000FF"/>
      <w:u w:val="single"/>
    </w:rPr>
  </w:style>
  <w:style w:type="character" w:customStyle="1" w:styleId="markx">
    <w:name w:val="markx"/>
    <w:basedOn w:val="a0"/>
    <w:rsid w:val="005B62A7"/>
  </w:style>
  <w:style w:type="paragraph" w:customStyle="1" w:styleId="h">
    <w:name w:val="h"/>
    <w:basedOn w:val="a"/>
    <w:rsid w:val="005B62A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ed">
    <w:name w:val="ed"/>
    <w:basedOn w:val="a0"/>
    <w:rsid w:val="005B62A7"/>
  </w:style>
  <w:style w:type="character" w:customStyle="1" w:styleId="w9">
    <w:name w:val="w9"/>
    <w:basedOn w:val="a0"/>
    <w:rsid w:val="005B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799920&amp;backlink=1&amp;&amp;nd=602682827" TargetMode="External"/><Relationship Id="rId18" Type="http://schemas.openxmlformats.org/officeDocument/2006/relationships/hyperlink" Target="http://pravo.gov.ru/proxy/ips/?docbody=&amp;prevDoc=102799920&amp;backlink=1&amp;&amp;nd=603153523" TargetMode="External"/><Relationship Id="rId26" Type="http://schemas.openxmlformats.org/officeDocument/2006/relationships/hyperlink" Target="http://pravo.gov.ru/proxy/ips/?docbody=&amp;prevDoc=102799920&amp;backlink=1&amp;&amp;nd=605593776" TargetMode="External"/><Relationship Id="rId39" Type="http://schemas.openxmlformats.org/officeDocument/2006/relationships/hyperlink" Target="http://pravo.gov.ru/proxy/ips/?docbody=&amp;prevDoc=102799920&amp;backlink=1&amp;&amp;nd=602985711" TargetMode="External"/><Relationship Id="rId3" Type="http://schemas.openxmlformats.org/officeDocument/2006/relationships/settings" Target="settings.xml"/><Relationship Id="rId21" Type="http://schemas.openxmlformats.org/officeDocument/2006/relationships/hyperlink" Target="http://pravo.gov.ru/proxy/ips/?docbody=&amp;prevDoc=102799920&amp;backlink=1&amp;&amp;nd=603637578" TargetMode="External"/><Relationship Id="rId34" Type="http://schemas.openxmlformats.org/officeDocument/2006/relationships/hyperlink" Target="http://pravo.gov.ru/proxy/ips/?docbody=&amp;prevDoc=102799920&amp;backlink=1&amp;&amp;nd=605786809" TargetMode="External"/><Relationship Id="rId42" Type="http://schemas.openxmlformats.org/officeDocument/2006/relationships/hyperlink" Target="http://pravo.gov.ru/proxy/ips/?docbody=&amp;prevDoc=102799920&amp;backlink=1&amp;&amp;nd=102376005" TargetMode="External"/><Relationship Id="rId47" Type="http://schemas.openxmlformats.org/officeDocument/2006/relationships/hyperlink" Target="http://pravo.gov.ru/proxy/ips/?docbody=&amp;prevDoc=102799920&amp;backlink=1&amp;&amp;nd=602242444" TargetMode="External"/><Relationship Id="rId50" Type="http://schemas.openxmlformats.org/officeDocument/2006/relationships/fontTable" Target="fontTable.xml"/><Relationship Id="rId7" Type="http://schemas.openxmlformats.org/officeDocument/2006/relationships/hyperlink" Target="http://pravo.gov.ru/proxy/ips/?docbody=&amp;prevDoc=102799920&amp;backlink=1&amp;&amp;nd=603371148" TargetMode="External"/><Relationship Id="rId12" Type="http://schemas.openxmlformats.org/officeDocument/2006/relationships/hyperlink" Target="http://pravo.gov.ru/proxy/ips/?docbody=&amp;prevDoc=102799920&amp;backlink=1&amp;&amp;nd=602263712" TargetMode="External"/><Relationship Id="rId17" Type="http://schemas.openxmlformats.org/officeDocument/2006/relationships/hyperlink" Target="http://pravo.gov.ru/proxy/ips/?docbody=&amp;prevDoc=102799920&amp;backlink=1&amp;&amp;nd=603161047" TargetMode="External"/><Relationship Id="rId25" Type="http://schemas.openxmlformats.org/officeDocument/2006/relationships/hyperlink" Target="http://pravo.gov.ru/proxy/ips/?docbody=&amp;prevDoc=102799920&amp;backlink=1&amp;&amp;nd=605593799" TargetMode="External"/><Relationship Id="rId33" Type="http://schemas.openxmlformats.org/officeDocument/2006/relationships/hyperlink" Target="http://pravo.gov.ru/proxy/ips/?docbody=&amp;prevDoc=102799920&amp;backlink=1&amp;&amp;nd=605786813" TargetMode="External"/><Relationship Id="rId38" Type="http://schemas.openxmlformats.org/officeDocument/2006/relationships/hyperlink" Target="http://pravo.gov.ru/proxy/ips/?docbody=&amp;prevDoc=102799920&amp;backlink=1&amp;&amp;nd=606833641" TargetMode="External"/><Relationship Id="rId46" Type="http://schemas.openxmlformats.org/officeDocument/2006/relationships/hyperlink" Target="http://pravo.gov.ru/proxy/ips/?docbody=&amp;prevDoc=102799920&amp;backlink=1&amp;&amp;nd=602242444" TargetMode="External"/><Relationship Id="rId2" Type="http://schemas.microsoft.com/office/2007/relationships/stylesWithEffects" Target="stylesWithEffects.xml"/><Relationship Id="rId16" Type="http://schemas.openxmlformats.org/officeDocument/2006/relationships/hyperlink" Target="http://pravo.gov.ru/proxy/ips/?docbody=&amp;prevDoc=102799920&amp;backlink=1&amp;&amp;nd=603158320" TargetMode="External"/><Relationship Id="rId20" Type="http://schemas.openxmlformats.org/officeDocument/2006/relationships/hyperlink" Target="http://pravo.gov.ru/proxy/ips/?docbody=&amp;prevDoc=102799920&amp;backlink=1&amp;&amp;nd=603153587" TargetMode="External"/><Relationship Id="rId29" Type="http://schemas.openxmlformats.org/officeDocument/2006/relationships/hyperlink" Target="http://pravo.gov.ru/proxy/ips/?docbody=&amp;prevDoc=102799920&amp;backlink=1&amp;&amp;nd=605741600" TargetMode="External"/><Relationship Id="rId41" Type="http://schemas.openxmlformats.org/officeDocument/2006/relationships/hyperlink" Target="http://pravo.gov.ru/proxy/ips/?docbody=&amp;prevDoc=102799920&amp;backlink=1&amp;&amp;nd=102118574" TargetMode="External"/><Relationship Id="rId1" Type="http://schemas.openxmlformats.org/officeDocument/2006/relationships/styles" Target="styles.xml"/><Relationship Id="rId6" Type="http://schemas.openxmlformats.org/officeDocument/2006/relationships/hyperlink" Target="http://pravo.gov.ru/proxy/ips/?docbody=&amp;prevDoc=102799920&amp;backlink=1&amp;&amp;nd=602985711" TargetMode="External"/><Relationship Id="rId11" Type="http://schemas.openxmlformats.org/officeDocument/2006/relationships/hyperlink" Target="http://pravo.gov.ru/proxy/ips/?docbody=&amp;prevDoc=102799920&amp;backlink=1&amp;&amp;nd=602263676" TargetMode="External"/><Relationship Id="rId24" Type="http://schemas.openxmlformats.org/officeDocument/2006/relationships/hyperlink" Target="http://pravo.gov.ru/proxy/ips/?docbody=&amp;prevDoc=102799920&amp;backlink=1&amp;&amp;nd=604576040" TargetMode="External"/><Relationship Id="rId32" Type="http://schemas.openxmlformats.org/officeDocument/2006/relationships/hyperlink" Target="http://pravo.gov.ru/proxy/ips/?docbody=&amp;prevDoc=102799920&amp;backlink=1&amp;&amp;nd=605772027" TargetMode="External"/><Relationship Id="rId37" Type="http://schemas.openxmlformats.org/officeDocument/2006/relationships/hyperlink" Target="http://pravo.gov.ru/proxy/ips/?docbody=&amp;prevDoc=102799920&amp;backlink=1&amp;&amp;nd=606660225" TargetMode="External"/><Relationship Id="rId40" Type="http://schemas.openxmlformats.org/officeDocument/2006/relationships/hyperlink" Target="http://pravo.gov.ru/proxy/ips/?docbody=&amp;prevDoc=102799920&amp;backlink=1&amp;&amp;nd=603371148" TargetMode="External"/><Relationship Id="rId45" Type="http://schemas.openxmlformats.org/officeDocument/2006/relationships/hyperlink" Target="http://pravo.gov.ru/proxy/ips/?docbody=&amp;prevDoc=102799920&amp;backlink=1&amp;&amp;nd=602242444" TargetMode="External"/><Relationship Id="rId5" Type="http://schemas.openxmlformats.org/officeDocument/2006/relationships/hyperlink" Target="http://pravo.gov.ru/proxy/ips/?docbody=&amp;prevDoc=102799920&amp;backlink=1&amp;&amp;nd=602242444" TargetMode="External"/><Relationship Id="rId15" Type="http://schemas.openxmlformats.org/officeDocument/2006/relationships/hyperlink" Target="http://pravo.gov.ru/proxy/ips/?docbody=&amp;prevDoc=102799920&amp;backlink=1&amp;&amp;nd=602901004" TargetMode="External"/><Relationship Id="rId23" Type="http://schemas.openxmlformats.org/officeDocument/2006/relationships/hyperlink" Target="http://pravo.gov.ru/proxy/ips/?docbody=&amp;prevDoc=102799920&amp;backlink=1&amp;&amp;nd=604576079" TargetMode="External"/><Relationship Id="rId28" Type="http://schemas.openxmlformats.org/officeDocument/2006/relationships/hyperlink" Target="http://pravo.gov.ru/proxy/ips/?docbody=&amp;prevDoc=102799920&amp;backlink=1&amp;&amp;nd=605754269" TargetMode="External"/><Relationship Id="rId36" Type="http://schemas.openxmlformats.org/officeDocument/2006/relationships/hyperlink" Target="http://pravo.gov.ru/proxy/ips/?docbody=&amp;prevDoc=102799920&amp;backlink=1&amp;&amp;nd=606227465" TargetMode="External"/><Relationship Id="rId49" Type="http://schemas.openxmlformats.org/officeDocument/2006/relationships/hyperlink" Target="http://pravo.gov.ru/proxy/ips/?docbody=&amp;prevDoc=102799920&amp;backlink=1&amp;&amp;nd=102376338" TargetMode="External"/><Relationship Id="rId10" Type="http://schemas.openxmlformats.org/officeDocument/2006/relationships/hyperlink" Target="http://pravo.gov.ru/proxy/ips/?docbody=&amp;prevDoc=102799920&amp;backlink=1&amp;&amp;nd=602263580" TargetMode="External"/><Relationship Id="rId19" Type="http://schemas.openxmlformats.org/officeDocument/2006/relationships/hyperlink" Target="http://pravo.gov.ru/proxy/ips/?docbody=&amp;prevDoc=102799920&amp;backlink=1&amp;&amp;nd=603153527" TargetMode="External"/><Relationship Id="rId31" Type="http://schemas.openxmlformats.org/officeDocument/2006/relationships/hyperlink" Target="http://pravo.gov.ru/proxy/ips/?docbody=&amp;prevDoc=102799920&amp;backlink=1&amp;&amp;nd=605772029" TargetMode="External"/><Relationship Id="rId44" Type="http://schemas.openxmlformats.org/officeDocument/2006/relationships/hyperlink" Target="http://pravo.gov.ru/proxy/ips/?docbody=&amp;prevDoc=102799920&amp;backlink=1&amp;&amp;nd=102083574" TargetMode="External"/><Relationship Id="rId4" Type="http://schemas.openxmlformats.org/officeDocument/2006/relationships/webSettings" Target="webSettings.xml"/><Relationship Id="rId9" Type="http://schemas.openxmlformats.org/officeDocument/2006/relationships/hyperlink" Target="http://pravo.gov.ru/proxy/ips/?docbody=&amp;prevDoc=102799920&amp;backlink=1&amp;&amp;nd=602179747" TargetMode="External"/><Relationship Id="rId14" Type="http://schemas.openxmlformats.org/officeDocument/2006/relationships/hyperlink" Target="http://pravo.gov.ru/proxy/ips/?docbody=&amp;prevDoc=102799920&amp;backlink=1&amp;&amp;nd=602682846" TargetMode="External"/><Relationship Id="rId22" Type="http://schemas.openxmlformats.org/officeDocument/2006/relationships/hyperlink" Target="http://pravo.gov.ru/proxy/ips/?docbody=&amp;prevDoc=102799920&amp;backlink=1&amp;&amp;nd=603637602" TargetMode="External"/><Relationship Id="rId27" Type="http://schemas.openxmlformats.org/officeDocument/2006/relationships/hyperlink" Target="http://pravo.gov.ru/proxy/ips/?docbody=&amp;prevDoc=102799920&amp;backlink=1&amp;&amp;nd=605730557" TargetMode="External"/><Relationship Id="rId30" Type="http://schemas.openxmlformats.org/officeDocument/2006/relationships/hyperlink" Target="http://pravo.gov.ru/proxy/ips/?docbody=&amp;prevDoc=102799920&amp;backlink=1&amp;&amp;nd=605782406" TargetMode="External"/><Relationship Id="rId35" Type="http://schemas.openxmlformats.org/officeDocument/2006/relationships/hyperlink" Target="http://pravo.gov.ru/proxy/ips/?docbody=&amp;prevDoc=102799920&amp;backlink=1&amp;&amp;nd=606191989" TargetMode="External"/><Relationship Id="rId43" Type="http://schemas.openxmlformats.org/officeDocument/2006/relationships/hyperlink" Target="http://pravo.gov.ru/proxy/ips/?docbody=&amp;prevDoc=102799920&amp;backlink=1&amp;&amp;nd=102062162" TargetMode="External"/><Relationship Id="rId48" Type="http://schemas.openxmlformats.org/officeDocument/2006/relationships/hyperlink" Target="http://pravo.gov.ru/proxy/ips/?docbody=&amp;prevDoc=102799920&amp;backlink=1&amp;&amp;nd=102376338" TargetMode="External"/><Relationship Id="rId8" Type="http://schemas.openxmlformats.org/officeDocument/2006/relationships/hyperlink" Target="http://pravo.gov.ru/proxy/ips/?docbody=&amp;prevDoc=102799920&amp;backlink=1&amp;&amp;nd=102162745"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5864</Words>
  <Characters>33425</Characters>
  <Application>Microsoft Office Word</Application>
  <DocSecurity>0</DocSecurity>
  <Lines>278</Lines>
  <Paragraphs>78</Paragraphs>
  <ScaleCrop>false</ScaleCrop>
  <Company>SPecialiST RePack</Company>
  <LinksUpToDate>false</LinksUpToDate>
  <CharactersWithSpaces>39211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2024-06-13T07:28:00Z</dcterms:created>
  <dcterms:modified xsi:type="dcterms:W3CDTF">2024-06-13T07:28:00Z</dcterms:modified>
</cp:coreProperties>
</file>